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0165" w:rsidRPr="00E50165" w:rsidRDefault="000C5AD8" w:rsidP="00E50165">
      <w:pPr>
        <w:jc w:val="both"/>
        <w:rPr>
          <w:b/>
          <w:bCs/>
          <w:sz w:val="24"/>
          <w:szCs w:val="24"/>
          <w:lang w:val="en-US"/>
        </w:rPr>
      </w:pPr>
      <w:r>
        <w:rPr>
          <w:noProof/>
          <w:lang w:val="de-DE" w:eastAsia="de-DE"/>
        </w:rPr>
        <w:drawing>
          <wp:anchor distT="0" distB="0" distL="114300" distR="114300" simplePos="0" relativeHeight="251657728" behindDoc="1" locked="0" layoutInCell="1" allowOverlap="1">
            <wp:simplePos x="0" y="0"/>
            <wp:positionH relativeFrom="page">
              <wp:align>left</wp:align>
            </wp:positionH>
            <wp:positionV relativeFrom="paragraph">
              <wp:posOffset>-914400</wp:posOffset>
            </wp:positionV>
            <wp:extent cx="7766050" cy="10988675"/>
            <wp:effectExtent l="0" t="0" r="6350" b="3175"/>
            <wp:wrapNone/>
            <wp:docPr id="34" name="Εικόνα 50513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051386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1098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0" layoutInCell="1" allowOverlap="1">
            <wp:simplePos x="0" y="0"/>
            <wp:positionH relativeFrom="page">
              <wp:align>left</wp:align>
            </wp:positionH>
            <wp:positionV relativeFrom="paragraph">
              <wp:posOffset>-915035</wp:posOffset>
            </wp:positionV>
            <wp:extent cx="7559040" cy="10687050"/>
            <wp:effectExtent l="0" t="0" r="3810" b="0"/>
            <wp:wrapNone/>
            <wp:docPr id="32" name="Εικόνα 50513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051386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45720" distB="45720" distL="114300" distR="114300" simplePos="0" relativeHeight="251655680" behindDoc="1" locked="0" layoutInCell="1" allowOverlap="1">
                <wp:simplePos x="0" y="0"/>
                <wp:positionH relativeFrom="margin">
                  <wp:posOffset>708025</wp:posOffset>
                </wp:positionH>
                <wp:positionV relativeFrom="paragraph">
                  <wp:posOffset>2958465</wp:posOffset>
                </wp:positionV>
                <wp:extent cx="6126480" cy="3077210"/>
                <wp:effectExtent l="0" t="0" r="0" b="0"/>
                <wp:wrapNone/>
                <wp:docPr id="3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077210"/>
                        </a:xfrm>
                        <a:prstGeom prst="rect">
                          <a:avLst/>
                        </a:prstGeom>
                        <a:noFill/>
                        <a:ln w="9525">
                          <a:noFill/>
                          <a:miter lim="800000"/>
                          <a:headEnd/>
                          <a:tailEnd/>
                        </a:ln>
                      </wps:spPr>
                      <wps:txbx>
                        <w:txbxContent>
                          <w:p w:rsidR="007B2E37" w:rsidRDefault="007B2E37" w:rsidP="00E50165">
                            <w:pPr>
                              <w:pStyle w:val="Titel"/>
                              <w:spacing w:line="276" w:lineRule="auto"/>
                              <w:jc w:val="center"/>
                              <w:rPr>
                                <w:color w:val="FFFFFF"/>
                                <w:lang w:val="en-GB"/>
                              </w:rPr>
                            </w:pPr>
                          </w:p>
                          <w:p w:rsidR="007B2E37" w:rsidRPr="004C7EAB" w:rsidRDefault="007B2E37" w:rsidP="00E50165">
                            <w:pPr>
                              <w:pStyle w:val="Titel"/>
                              <w:spacing w:line="276" w:lineRule="auto"/>
                              <w:jc w:val="center"/>
                              <w:rPr>
                                <w:color w:val="FFFFFF"/>
                                <w:lang w:val="en-US"/>
                              </w:rPr>
                            </w:pPr>
                            <w:r w:rsidRPr="00B3491F">
                              <w:rPr>
                                <w:color w:val="FFFFFF"/>
                                <w:lang w:val="en-GB"/>
                              </w:rPr>
                              <w:t>Specialisation</w:t>
                            </w:r>
                            <w:r w:rsidRPr="004C7EAB">
                              <w:rPr>
                                <w:color w:val="FFFFFF"/>
                                <w:lang w:val="en-US"/>
                              </w:rPr>
                              <w:t xml:space="preserve"> Course </w:t>
                            </w:r>
                            <w:r>
                              <w:rPr>
                                <w:color w:val="FFFFFF"/>
                                <w:lang w:val="en-US"/>
                              </w:rPr>
                              <w:t>1</w:t>
                            </w:r>
                          </w:p>
                          <w:p w:rsidR="007B2E37" w:rsidRDefault="007B2E37" w:rsidP="00E50165">
                            <w:pPr>
                              <w:pStyle w:val="Titel"/>
                              <w:spacing w:line="276" w:lineRule="auto"/>
                              <w:jc w:val="center"/>
                              <w:rPr>
                                <w:color w:val="FFFFFF"/>
                                <w:sz w:val="52"/>
                                <w:szCs w:val="52"/>
                                <w:lang w:val="en-US"/>
                              </w:rPr>
                            </w:pPr>
                          </w:p>
                          <w:p w:rsidR="007B2E37" w:rsidRPr="004C7EAB" w:rsidRDefault="007B2E37" w:rsidP="00E50165">
                            <w:pPr>
                              <w:pStyle w:val="Titel"/>
                              <w:spacing w:line="276" w:lineRule="auto"/>
                              <w:jc w:val="center"/>
                              <w:rPr>
                                <w:color w:val="FFFFFF"/>
                                <w:sz w:val="52"/>
                                <w:szCs w:val="52"/>
                                <w:lang w:val="en-US"/>
                              </w:rPr>
                            </w:pPr>
                            <w:r w:rsidRPr="002B6031">
                              <w:rPr>
                                <w:color w:val="FFFFFF"/>
                                <w:sz w:val="52"/>
                                <w:szCs w:val="52"/>
                                <w:lang w:val="en-US"/>
                              </w:rPr>
                              <w:t>Module 1:</w:t>
                            </w:r>
                            <w:r>
                              <w:rPr>
                                <w:color w:val="FFFFFF"/>
                                <w:sz w:val="52"/>
                                <w:szCs w:val="52"/>
                                <w:lang w:val="en-US"/>
                              </w:rPr>
                              <w:t xml:space="preserve"> Introduction to a Culturally, Racially and E</w:t>
                            </w:r>
                            <w:r w:rsidRPr="002B6031">
                              <w:rPr>
                                <w:color w:val="FFFFFF"/>
                                <w:sz w:val="52"/>
                                <w:szCs w:val="52"/>
                                <w:lang w:val="en-US"/>
                              </w:rPr>
                              <w:t xml:space="preserve">thnically </w:t>
                            </w:r>
                            <w:r>
                              <w:rPr>
                                <w:color w:val="FFFFFF"/>
                                <w:sz w:val="52"/>
                                <w:szCs w:val="52"/>
                                <w:lang w:val="en-US"/>
                              </w:rPr>
                              <w:t>Diverse C</w:t>
                            </w:r>
                            <w:r w:rsidRPr="002B6031">
                              <w:rPr>
                                <w:color w:val="FFFFFF"/>
                                <w:sz w:val="52"/>
                                <w:szCs w:val="52"/>
                                <w:lang w:val="en-US"/>
                              </w:rPr>
                              <w:t xml:space="preserve">lassroom </w:t>
                            </w:r>
                          </w:p>
                          <w:p w:rsidR="007B2E37" w:rsidRPr="00A00329" w:rsidRDefault="007B2E37" w:rsidP="00E5016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55.75pt;margin-top:232.95pt;width:482.4pt;height:242.3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" filled="f" stroked="f">
                <v:textbox>
                  <w:txbxContent>
                    <w:p w:rsidR="007B2E37" w:rsidRDefault="007B2E37" w:rsidP="00E50165">
                      <w:pPr>
                        <w:pStyle w:val="Titel"/>
                        <w:spacing w:line="276" w:lineRule="auto"/>
                        <w:jc w:val="center"/>
                        <w:rPr>
                          <w:color w:val="FFFFFF"/>
                          <w:lang w:val="en-GB"/>
                        </w:rPr>
                      </w:pPr>
                    </w:p>
                    <w:p w:rsidR="007B2E37" w:rsidRPr="004C7EAB" w:rsidRDefault="007B2E37" w:rsidP="00E50165">
                      <w:pPr>
                        <w:pStyle w:val="Titel"/>
                        <w:spacing w:line="276" w:lineRule="auto"/>
                        <w:jc w:val="center"/>
                        <w:rPr>
                          <w:color w:val="FFFFFF"/>
                          <w:lang w:val="en-US"/>
                        </w:rPr>
                      </w:pPr>
                      <w:r w:rsidRPr="00B3491F">
                        <w:rPr>
                          <w:color w:val="FFFFFF"/>
                          <w:lang w:val="en-GB"/>
                        </w:rPr>
                        <w:t>Specialisation</w:t>
                      </w:r>
                      <w:r w:rsidRPr="004C7EAB">
                        <w:rPr>
                          <w:color w:val="FFFFFF"/>
                          <w:lang w:val="en-US"/>
                        </w:rPr>
                        <w:t xml:space="preserve"> Course </w:t>
                      </w:r>
                      <w:r>
                        <w:rPr>
                          <w:color w:val="FFFFFF"/>
                          <w:lang w:val="en-US"/>
                        </w:rPr>
                        <w:t>1</w:t>
                      </w:r>
                    </w:p>
                    <w:p w:rsidR="007B2E37" w:rsidRDefault="007B2E37" w:rsidP="00E50165">
                      <w:pPr>
                        <w:pStyle w:val="Titel"/>
                        <w:spacing w:line="276" w:lineRule="auto"/>
                        <w:jc w:val="center"/>
                        <w:rPr>
                          <w:color w:val="FFFFFF"/>
                          <w:sz w:val="52"/>
                          <w:szCs w:val="52"/>
                          <w:lang w:val="en-US"/>
                        </w:rPr>
                      </w:pPr>
                    </w:p>
                    <w:p w:rsidR="007B2E37" w:rsidRPr="004C7EAB" w:rsidRDefault="007B2E37" w:rsidP="00E50165">
                      <w:pPr>
                        <w:pStyle w:val="Titel"/>
                        <w:spacing w:line="276" w:lineRule="auto"/>
                        <w:jc w:val="center"/>
                        <w:rPr>
                          <w:color w:val="FFFFFF"/>
                          <w:sz w:val="52"/>
                          <w:szCs w:val="52"/>
                          <w:lang w:val="en-US"/>
                        </w:rPr>
                      </w:pPr>
                      <w:r w:rsidRPr="002B6031">
                        <w:rPr>
                          <w:color w:val="FFFFFF"/>
                          <w:sz w:val="52"/>
                          <w:szCs w:val="52"/>
                          <w:lang w:val="en-US"/>
                        </w:rPr>
                        <w:t>Module 1:</w:t>
                      </w:r>
                      <w:r>
                        <w:rPr>
                          <w:color w:val="FFFFFF"/>
                          <w:sz w:val="52"/>
                          <w:szCs w:val="52"/>
                          <w:lang w:val="en-US"/>
                        </w:rPr>
                        <w:t xml:space="preserve"> Introduction to a Culturally, Racially and E</w:t>
                      </w:r>
                      <w:r w:rsidRPr="002B6031">
                        <w:rPr>
                          <w:color w:val="FFFFFF"/>
                          <w:sz w:val="52"/>
                          <w:szCs w:val="52"/>
                          <w:lang w:val="en-US"/>
                        </w:rPr>
                        <w:t xml:space="preserve">thnically </w:t>
                      </w:r>
                      <w:r>
                        <w:rPr>
                          <w:color w:val="FFFFFF"/>
                          <w:sz w:val="52"/>
                          <w:szCs w:val="52"/>
                          <w:lang w:val="en-US"/>
                        </w:rPr>
                        <w:t>Diverse C</w:t>
                      </w:r>
                      <w:r w:rsidRPr="002B6031">
                        <w:rPr>
                          <w:color w:val="FFFFFF"/>
                          <w:sz w:val="52"/>
                          <w:szCs w:val="52"/>
                          <w:lang w:val="en-US"/>
                        </w:rPr>
                        <w:t xml:space="preserve">lassroom </w:t>
                      </w:r>
                    </w:p>
                    <w:p w:rsidR="007B2E37" w:rsidRPr="00A00329" w:rsidRDefault="007B2E37" w:rsidP="00E50165">
                      <w:pPr>
                        <w:rPr>
                          <w:lang w:val="en-US"/>
                        </w:rPr>
                      </w:pPr>
                    </w:p>
                  </w:txbxContent>
                </v:textbox>
                <w10:wrap anchorx="margin"/>
              </v:shape>
            </w:pict>
          </mc:Fallback>
        </mc:AlternateContent>
      </w:r>
      <w:r>
        <w:rPr>
          <w:noProof/>
          <w:lang w:val="de-DE" w:eastAsia="de-DE"/>
        </w:rPr>
        <w:drawing>
          <wp:anchor distT="0" distB="0" distL="114300" distR="114300" simplePos="0" relativeHeight="251654656" behindDoc="1" locked="0" layoutInCell="1" allowOverlap="1">
            <wp:simplePos x="0" y="0"/>
            <wp:positionH relativeFrom="page">
              <wp:posOffset>0</wp:posOffset>
            </wp:positionH>
            <wp:positionV relativeFrom="paragraph">
              <wp:posOffset>0</wp:posOffset>
            </wp:positionV>
            <wp:extent cx="7559040" cy="10687050"/>
            <wp:effectExtent l="0" t="0" r="3810" b="0"/>
            <wp:wrapNone/>
            <wp:docPr id="29" name="Εικόνα 50513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051386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1724660" cy="411480"/>
            <wp:effectExtent l="0" t="0" r="8890" b="7620"/>
            <wp:wrapSquare wrapText="bothSides"/>
            <wp:docPr id="28" name="TUTOR LOGO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TOR LOGO NEWSLETTER.png"/>
                    <pic:cNvPicPr>
                      <a:picLocks noChangeAspect="1" noChangeArrowheads="1"/>
                    </pic:cNvPicPr>
                  </pic:nvPicPr>
                  <pic:blipFill>
                    <a:blip r:embed="rId9" cstate="print">
                      <a:extLst>
                        <a:ext uri="{28A0092B-C50C-407E-A947-70E740481C1C}">
                          <a14:useLocalDpi xmlns:a14="http://schemas.microsoft.com/office/drawing/2010/main" val="0"/>
                        </a:ext>
                      </a:extLst>
                    </a:blip>
                    <a:srcRect b="15646"/>
                    <a:stretch>
                      <a:fillRect/>
                    </a:stretch>
                  </pic:blipFill>
                  <pic:spPr bwMode="auto">
                    <a:xfrm>
                      <a:off x="0" y="0"/>
                      <a:ext cx="1724660" cy="411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0" w:name="Bookmark"/>
      <w:bookmarkStart w:id="1" w:name="_Toc182291260"/>
      <w:r w:rsidR="00863494">
        <w:rPr>
          <w:noProof/>
          <w:lang w:val="de-DE" w:eastAsia="de-DE"/>
        </w:rPr>
        <w:drawing>
          <wp:anchor distT="0" distB="0" distL="114300" distR="114300" simplePos="0" relativeHeight="251662848" behindDoc="1" locked="0" layoutInCell="1" allowOverlap="1">
            <wp:simplePos x="0" y="0"/>
            <wp:positionH relativeFrom="column">
              <wp:posOffset>228600</wp:posOffset>
            </wp:positionH>
            <wp:positionV relativeFrom="paragraph">
              <wp:posOffset>190548</wp:posOffset>
            </wp:positionV>
            <wp:extent cx="4983480" cy="1411605"/>
            <wp:effectExtent l="0" t="0" r="7620" b="0"/>
            <wp:wrapNone/>
            <wp:docPr id="2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3480" cy="141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863494" w:rsidP="00E50165">
      <w:pPr>
        <w:rPr>
          <w:rFonts w:eastAsia="Calibri"/>
          <w:b/>
          <w:sz w:val="24"/>
          <w:szCs w:val="24"/>
          <w:lang w:val="en-US"/>
        </w:rPr>
      </w:pPr>
      <w:r>
        <w:rPr>
          <w:noProof/>
          <w:lang w:val="de-DE" w:eastAsia="de-DE"/>
        </w:rPr>
        <mc:AlternateContent>
          <mc:Choice Requires="wps">
            <w:drawing>
              <wp:anchor distT="45720" distB="45720" distL="114300" distR="114300" simplePos="0" relativeHeight="251658752" behindDoc="1" locked="0" layoutInCell="1" allowOverlap="1">
                <wp:simplePos x="0" y="0"/>
                <wp:positionH relativeFrom="margin">
                  <wp:posOffset>-435610</wp:posOffset>
                </wp:positionH>
                <wp:positionV relativeFrom="paragraph">
                  <wp:posOffset>130858</wp:posOffset>
                </wp:positionV>
                <wp:extent cx="6126480" cy="307721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077210"/>
                        </a:xfrm>
                        <a:prstGeom prst="rect">
                          <a:avLst/>
                        </a:prstGeom>
                        <a:noFill/>
                        <a:ln w="9525">
                          <a:noFill/>
                          <a:miter lim="800000"/>
                          <a:headEnd/>
                          <a:tailEnd/>
                        </a:ln>
                      </wps:spPr>
                      <wps:txbx>
                        <w:txbxContent>
                          <w:p w:rsidR="007B2E37" w:rsidRPr="00863494" w:rsidRDefault="007B2E37" w:rsidP="00E50165">
                            <w:pPr>
                              <w:pStyle w:val="Titel"/>
                              <w:spacing w:line="276" w:lineRule="auto"/>
                              <w:jc w:val="center"/>
                              <w:rPr>
                                <w:color w:val="FFFFFF"/>
                                <w:sz w:val="28"/>
                                <w:szCs w:val="28"/>
                                <w:lang w:val="de-DE"/>
                              </w:rPr>
                            </w:pPr>
                          </w:p>
                          <w:p w:rsidR="007B2E37" w:rsidRPr="00135196" w:rsidRDefault="00CD7F7F" w:rsidP="00E50165">
                            <w:pPr>
                              <w:pStyle w:val="Titel"/>
                              <w:spacing w:line="276" w:lineRule="auto"/>
                              <w:jc w:val="center"/>
                              <w:rPr>
                                <w:color w:val="FFFFFF"/>
                                <w:lang w:val="de-DE"/>
                              </w:rPr>
                            </w:pPr>
                            <w:r>
                              <w:rPr>
                                <w:color w:val="FFFFFF"/>
                                <w:lang w:val="de-DE"/>
                              </w:rPr>
                              <w:t>Ihr Praxisprojekt</w:t>
                            </w:r>
                          </w:p>
                          <w:p w:rsidR="007B2E37" w:rsidRPr="00863494" w:rsidRDefault="007B2E37" w:rsidP="00E50165">
                            <w:pPr>
                              <w:pStyle w:val="Titel"/>
                              <w:spacing w:line="276" w:lineRule="auto"/>
                              <w:jc w:val="center"/>
                              <w:rPr>
                                <w:color w:val="FFFFFF"/>
                                <w:sz w:val="28"/>
                                <w:szCs w:val="28"/>
                                <w:lang w:val="de-DE"/>
                              </w:rPr>
                            </w:pPr>
                          </w:p>
                          <w:p w:rsidR="007B2E37" w:rsidRPr="00BF2C5B" w:rsidRDefault="00CD7F7F" w:rsidP="00E50165">
                            <w:pPr>
                              <w:pStyle w:val="Titel"/>
                              <w:spacing w:line="276" w:lineRule="auto"/>
                              <w:jc w:val="center"/>
                              <w:rPr>
                                <w:color w:val="FFFFFF"/>
                                <w:sz w:val="52"/>
                                <w:szCs w:val="52"/>
                                <w:lang w:val="de-DE"/>
                              </w:rPr>
                            </w:pPr>
                            <w:r>
                              <w:rPr>
                                <w:color w:val="FFFFFF"/>
                                <w:sz w:val="52"/>
                                <w:szCs w:val="52"/>
                                <w:lang w:val="de-DE"/>
                              </w:rPr>
                              <w:t xml:space="preserve">Berichtsvorlage </w:t>
                            </w:r>
                          </w:p>
                          <w:p w:rsidR="007B2E37" w:rsidRPr="00BF2C5B" w:rsidRDefault="007B2E37" w:rsidP="00E50165">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3pt;margin-top:10.3pt;width:482.4pt;height:242.3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" filled="f" stroked="f">
                <v:textbox>
                  <w:txbxContent>
                    <w:p w:rsidR="007B2E37" w:rsidRPr="00863494" w:rsidRDefault="007B2E37" w:rsidP="00E50165">
                      <w:pPr>
                        <w:pStyle w:val="Titel"/>
                        <w:spacing w:line="276" w:lineRule="auto"/>
                        <w:jc w:val="center"/>
                        <w:rPr>
                          <w:color w:val="FFFFFF"/>
                          <w:sz w:val="28"/>
                          <w:szCs w:val="28"/>
                          <w:lang w:val="de-DE"/>
                        </w:rPr>
                      </w:pPr>
                    </w:p>
                    <w:p w:rsidR="007B2E37" w:rsidRPr="00135196" w:rsidRDefault="00CD7F7F" w:rsidP="00E50165">
                      <w:pPr>
                        <w:pStyle w:val="Titel"/>
                        <w:spacing w:line="276" w:lineRule="auto"/>
                        <w:jc w:val="center"/>
                        <w:rPr>
                          <w:color w:val="FFFFFF"/>
                          <w:lang w:val="de-DE"/>
                        </w:rPr>
                      </w:pPr>
                      <w:r>
                        <w:rPr>
                          <w:color w:val="FFFFFF"/>
                          <w:lang w:val="de-DE"/>
                        </w:rPr>
                        <w:t>Ihr Praxisprojekt</w:t>
                      </w:r>
                    </w:p>
                    <w:p w:rsidR="007B2E37" w:rsidRPr="00863494" w:rsidRDefault="007B2E37" w:rsidP="00E50165">
                      <w:pPr>
                        <w:pStyle w:val="Titel"/>
                        <w:spacing w:line="276" w:lineRule="auto"/>
                        <w:jc w:val="center"/>
                        <w:rPr>
                          <w:color w:val="FFFFFF"/>
                          <w:sz w:val="28"/>
                          <w:szCs w:val="28"/>
                          <w:lang w:val="de-DE"/>
                        </w:rPr>
                      </w:pPr>
                    </w:p>
                    <w:p w:rsidR="007B2E37" w:rsidRPr="00BF2C5B" w:rsidRDefault="00CD7F7F" w:rsidP="00E50165">
                      <w:pPr>
                        <w:pStyle w:val="Titel"/>
                        <w:spacing w:line="276" w:lineRule="auto"/>
                        <w:jc w:val="center"/>
                        <w:rPr>
                          <w:color w:val="FFFFFF"/>
                          <w:sz w:val="52"/>
                          <w:szCs w:val="52"/>
                          <w:lang w:val="de-DE"/>
                        </w:rPr>
                      </w:pPr>
                      <w:r>
                        <w:rPr>
                          <w:color w:val="FFFFFF"/>
                          <w:sz w:val="52"/>
                          <w:szCs w:val="52"/>
                          <w:lang w:val="de-DE"/>
                        </w:rPr>
                        <w:t xml:space="preserve">Berichtsvorlage </w:t>
                      </w:r>
                    </w:p>
                    <w:p w:rsidR="007B2E37" w:rsidRPr="00BF2C5B" w:rsidRDefault="007B2E37" w:rsidP="00E50165">
                      <w:pPr>
                        <w:rPr>
                          <w:lang w:val="de-DE"/>
                        </w:rPr>
                      </w:pPr>
                    </w:p>
                  </w:txbxContent>
                </v:textbox>
                <w10:wrap anchorx="margin"/>
              </v:shape>
            </w:pict>
          </mc:Fallback>
        </mc:AlternateContent>
      </w:r>
    </w:p>
    <w:p w:rsidR="00E50165" w:rsidRPr="00E50165" w:rsidRDefault="00E50165" w:rsidP="00E50165">
      <w:pPr>
        <w:rPr>
          <w:rFonts w:eastAsia="Calibri"/>
          <w:b/>
          <w:sz w:val="24"/>
          <w:szCs w:val="24"/>
          <w:lang w:val="en-US"/>
        </w:rPr>
      </w:pPr>
    </w:p>
    <w:p w:rsidR="00E50165" w:rsidRPr="00E50165" w:rsidRDefault="00E50165" w:rsidP="00E50165">
      <w:pPr>
        <w:tabs>
          <w:tab w:val="left" w:pos="3180"/>
        </w:tabs>
        <w:rPr>
          <w:rFonts w:eastAsia="Calibri"/>
          <w:b/>
          <w:sz w:val="24"/>
          <w:szCs w:val="24"/>
          <w:lang w:val="en-US"/>
        </w:rPr>
      </w:pPr>
      <w:r w:rsidRPr="00E50165">
        <w:rPr>
          <w:rFonts w:eastAsia="Calibri"/>
          <w:b/>
          <w:sz w:val="24"/>
          <w:szCs w:val="24"/>
          <w:lang w:val="en-US"/>
        </w:rPr>
        <w:tab/>
      </w: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tabs>
          <w:tab w:val="left" w:pos="3120"/>
        </w:tabs>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6C5E10" w:rsidP="00E50165">
      <w:pPr>
        <w:rPr>
          <w:rFonts w:eastAsia="Calibri"/>
          <w:b/>
          <w:sz w:val="24"/>
          <w:szCs w:val="24"/>
          <w:lang w:val="en-US"/>
        </w:rPr>
      </w:pPr>
      <w:r>
        <w:rPr>
          <w:noProof/>
          <w:lang w:val="de-DE" w:eastAsia="de-DE"/>
        </w:rPr>
        <w:drawing>
          <wp:anchor distT="0" distB="0" distL="114300" distR="114300" simplePos="0" relativeHeight="251652608" behindDoc="1" locked="0" layoutInCell="1" allowOverlap="1">
            <wp:simplePos x="0" y="0"/>
            <wp:positionH relativeFrom="page">
              <wp:posOffset>2352675</wp:posOffset>
            </wp:positionH>
            <wp:positionV relativeFrom="page">
              <wp:posOffset>5581650</wp:posOffset>
            </wp:positionV>
            <wp:extent cx="3068955" cy="3001645"/>
            <wp:effectExtent l="0" t="0" r="0" b="8255"/>
            <wp:wrapSquare wrapText="bothSides"/>
            <wp:docPr id="30" name="Asset 4@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 4@2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8955" cy="30016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50165" w:rsidRPr="00E50165" w:rsidRDefault="00E50165" w:rsidP="00E50165">
      <w:pPr>
        <w:tabs>
          <w:tab w:val="left" w:pos="6024"/>
        </w:tabs>
        <w:rPr>
          <w:rFonts w:eastAsia="Calibri"/>
          <w:b/>
          <w:sz w:val="24"/>
          <w:szCs w:val="24"/>
          <w:lang w:val="en-US"/>
        </w:rPr>
      </w:pPr>
      <w:r w:rsidRPr="00E50165">
        <w:rPr>
          <w:rFonts w:eastAsia="Calibri"/>
          <w:b/>
          <w:sz w:val="24"/>
          <w:szCs w:val="24"/>
          <w:lang w:val="en-US"/>
        </w:rPr>
        <w:tab/>
      </w: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rPr>
          <w:rFonts w:eastAsia="Calibri"/>
          <w:b/>
          <w:sz w:val="24"/>
          <w:szCs w:val="24"/>
          <w:lang w:val="en-US"/>
        </w:rPr>
      </w:pPr>
    </w:p>
    <w:p w:rsidR="00E50165" w:rsidRPr="00E50165" w:rsidRDefault="00E50165" w:rsidP="00E50165">
      <w:pPr>
        <w:tabs>
          <w:tab w:val="center" w:pos="4153"/>
        </w:tabs>
        <w:rPr>
          <w:rFonts w:eastAsia="Calibri"/>
          <w:b/>
          <w:sz w:val="24"/>
          <w:szCs w:val="24"/>
          <w:lang w:val="en-US"/>
        </w:rPr>
      </w:pPr>
      <w:r w:rsidRPr="00E50165">
        <w:rPr>
          <w:rFonts w:eastAsia="Calibri"/>
          <w:b/>
          <w:sz w:val="24"/>
          <w:szCs w:val="24"/>
          <w:lang w:val="en-US"/>
        </w:rPr>
        <w:tab/>
      </w:r>
      <w:r w:rsidR="000C5AD8">
        <w:rPr>
          <w:noProof/>
          <w:lang w:val="de-DE" w:eastAsia="de-DE"/>
        </w:rPr>
        <mc:AlternateContent>
          <mc:Choice Requires="wps">
            <w:drawing>
              <wp:anchor distT="45720" distB="45720" distL="114300" distR="114300" simplePos="0" relativeHeight="251661824" behindDoc="1" locked="0" layoutInCell="1" allowOverlap="1">
                <wp:simplePos x="0" y="0"/>
                <wp:positionH relativeFrom="margin">
                  <wp:posOffset>-365760</wp:posOffset>
                </wp:positionH>
                <wp:positionV relativeFrom="paragraph">
                  <wp:posOffset>207645</wp:posOffset>
                </wp:positionV>
                <wp:extent cx="6126480" cy="695960"/>
                <wp:effectExtent l="0" t="0" r="0" b="0"/>
                <wp:wrapNone/>
                <wp:docPr id="775974910" name="Πλαίσιο κειμένου 775974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960"/>
                        </a:xfrm>
                        <a:prstGeom prst="rect">
                          <a:avLst/>
                        </a:prstGeom>
                        <a:noFill/>
                        <a:ln w="9525">
                          <a:noFill/>
                          <a:miter lim="800000"/>
                          <a:headEnd/>
                          <a:tailEnd/>
                        </a:ln>
                      </wps:spPr>
                      <wps:txbx>
                        <w:txbxContent>
                          <w:p w:rsidR="00CD7F7F" w:rsidRDefault="00CD7F7F" w:rsidP="00E50165">
                            <w:pPr>
                              <w:jc w:val="center"/>
                              <w:rPr>
                                <w:color w:val="FFFFFF"/>
                                <w:sz w:val="24"/>
                                <w:lang w:val="en-US"/>
                              </w:rPr>
                            </w:pPr>
                          </w:p>
                          <w:p w:rsidR="007B2E37" w:rsidRPr="004C7EAB" w:rsidRDefault="00CD7F7F" w:rsidP="00E50165">
                            <w:pPr>
                              <w:jc w:val="center"/>
                              <w:rPr>
                                <w:color w:val="FFFFFF"/>
                                <w:sz w:val="24"/>
                                <w:lang w:val="en-US"/>
                              </w:rPr>
                            </w:pPr>
                            <w:proofErr w:type="spellStart"/>
                            <w:r>
                              <w:rPr>
                                <w:color w:val="FFFFFF"/>
                                <w:sz w:val="24"/>
                                <w:lang w:val="en-US"/>
                              </w:rPr>
                              <w:t>Projektn</w:t>
                            </w:r>
                            <w:r w:rsidR="007B2E37">
                              <w:rPr>
                                <w:color w:val="FFFFFF"/>
                                <w:sz w:val="24"/>
                                <w:lang w:val="en-US"/>
                              </w:rPr>
                              <w:t>umm</w:t>
                            </w:r>
                            <w:r w:rsidR="007B2E37" w:rsidRPr="004C7EAB">
                              <w:rPr>
                                <w:color w:val="FFFFFF"/>
                                <w:sz w:val="24"/>
                                <w:lang w:val="en-US"/>
                              </w:rPr>
                              <w:t>er</w:t>
                            </w:r>
                            <w:proofErr w:type="spellEnd"/>
                            <w:r w:rsidR="007B2E37" w:rsidRPr="004C7EAB">
                              <w:rPr>
                                <w:color w:val="FFFFFF"/>
                                <w:sz w:val="24"/>
                                <w:lang w:val="en-US"/>
                              </w:rPr>
                              <w:t>: 101056515 — TUTOR — ERASMUS-EDU-2021-PEX-TEACH-ACA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Πλαίσιο κειμένου 775974910" o:spid="_x0000_s1028" type="#_x0000_t202" style="position:absolute;margin-left:-28.8pt;margin-top:16.35pt;width:482.4pt;height:54.8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" filled="f" stroked="f">
                <v:textbox style="mso-fit-shape-to-text:t">
                  <w:txbxContent>
                    <w:p w:rsidR="00CD7F7F" w:rsidRDefault="00CD7F7F" w:rsidP="00E50165">
                      <w:pPr>
                        <w:jc w:val="center"/>
                        <w:rPr>
                          <w:color w:val="FFFFFF"/>
                          <w:sz w:val="24"/>
                          <w:lang w:val="en-US"/>
                        </w:rPr>
                      </w:pPr>
                    </w:p>
                    <w:p w:rsidR="007B2E37" w:rsidRPr="004C7EAB" w:rsidRDefault="00CD7F7F" w:rsidP="00E50165">
                      <w:pPr>
                        <w:jc w:val="center"/>
                        <w:rPr>
                          <w:color w:val="FFFFFF"/>
                          <w:sz w:val="24"/>
                          <w:lang w:val="en-US"/>
                        </w:rPr>
                      </w:pPr>
                      <w:proofErr w:type="spellStart"/>
                      <w:r>
                        <w:rPr>
                          <w:color w:val="FFFFFF"/>
                          <w:sz w:val="24"/>
                          <w:lang w:val="en-US"/>
                        </w:rPr>
                        <w:t>Projektn</w:t>
                      </w:r>
                      <w:r w:rsidR="007B2E37">
                        <w:rPr>
                          <w:color w:val="FFFFFF"/>
                          <w:sz w:val="24"/>
                          <w:lang w:val="en-US"/>
                        </w:rPr>
                        <w:t>umm</w:t>
                      </w:r>
                      <w:r w:rsidR="007B2E37" w:rsidRPr="004C7EAB">
                        <w:rPr>
                          <w:color w:val="FFFFFF"/>
                          <w:sz w:val="24"/>
                          <w:lang w:val="en-US"/>
                        </w:rPr>
                        <w:t>er</w:t>
                      </w:r>
                      <w:proofErr w:type="spellEnd"/>
                      <w:r w:rsidR="007B2E37" w:rsidRPr="004C7EAB">
                        <w:rPr>
                          <w:color w:val="FFFFFF"/>
                          <w:sz w:val="24"/>
                          <w:lang w:val="en-US"/>
                        </w:rPr>
                        <w:t>: 101056515 — TUTOR — ERASMUS-EDU-2021-PEX-TEACH-ACA</w:t>
                      </w:r>
                    </w:p>
                  </w:txbxContent>
                </v:textbox>
                <w10:wrap anchorx="margin"/>
              </v:shape>
            </w:pict>
          </mc:Fallback>
        </mc:AlternateContent>
      </w:r>
      <w:r w:rsidR="000C5AD8">
        <w:rPr>
          <w:noProof/>
          <w:lang w:val="de-DE" w:eastAsia="de-DE"/>
        </w:rPr>
        <mc:AlternateContent>
          <mc:Choice Requires="wps">
            <w:drawing>
              <wp:anchor distT="45720" distB="45720" distL="114300" distR="114300" simplePos="0" relativeHeight="251659776" behindDoc="1" locked="0" layoutInCell="1" allowOverlap="1">
                <wp:simplePos x="0" y="0"/>
                <wp:positionH relativeFrom="margin">
                  <wp:align>center</wp:align>
                </wp:positionH>
                <wp:positionV relativeFrom="paragraph">
                  <wp:posOffset>10795</wp:posOffset>
                </wp:positionV>
                <wp:extent cx="4602480" cy="275590"/>
                <wp:effectExtent l="0" t="0" r="0" b="1270"/>
                <wp:wrapNone/>
                <wp:docPr id="2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275590"/>
                        </a:xfrm>
                        <a:prstGeom prst="rect">
                          <a:avLst/>
                        </a:prstGeom>
                        <a:noFill/>
                        <a:ln w="9525">
                          <a:noFill/>
                          <a:miter lim="800000"/>
                          <a:headEnd/>
                          <a:tailEnd/>
                        </a:ln>
                      </wps:spPr>
                      <wps:txbx>
                        <w:txbxContent>
                          <w:p w:rsidR="007B2E37" w:rsidRPr="00617F84" w:rsidRDefault="007B2E37" w:rsidP="00E50165">
                            <w:pPr>
                              <w:spacing w:after="0"/>
                              <w:jc w:val="center"/>
                              <w:rPr>
                                <w:color w:val="68ABD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85pt;width:362.4pt;height:21.7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" filled="f" stroked="f">
                <v:textbox style="mso-fit-shape-to-text:t">
                  <w:txbxContent>
                    <w:p w:rsidR="007B2E37" w:rsidRPr="00617F84" w:rsidRDefault="007B2E37" w:rsidP="00E50165">
                      <w:pPr>
                        <w:spacing w:after="0"/>
                        <w:jc w:val="center"/>
                        <w:rPr>
                          <w:color w:val="68ABDC"/>
                        </w:rPr>
                      </w:pPr>
                    </w:p>
                  </w:txbxContent>
                </v:textbox>
                <w10:wrap anchorx="margin"/>
              </v:shape>
            </w:pict>
          </mc:Fallback>
        </mc:AlternateContent>
      </w:r>
    </w:p>
    <w:p w:rsidR="00EA3F4D" w:rsidRDefault="00EA3F4D">
      <w:pPr>
        <w:suppressAutoHyphens w:val="0"/>
        <w:spacing w:after="0" w:line="240" w:lineRule="auto"/>
        <w:rPr>
          <w:lang w:val="de-DE"/>
        </w:rPr>
      </w:pPr>
      <w:bookmarkStart w:id="2" w:name="_Toc180059548"/>
      <w:bookmarkStart w:id="3" w:name="Bookmark1"/>
      <w:bookmarkEnd w:id="0"/>
      <w:r>
        <w:rPr>
          <w:lang w:val="de-DE"/>
        </w:rPr>
        <w:br w:type="page"/>
      </w:r>
    </w:p>
    <w:p w:rsidR="00385689" w:rsidRPr="00385689" w:rsidRDefault="00CD7F7F" w:rsidP="00385689">
      <w:pPr>
        <w:suppressAutoHyphens w:val="0"/>
        <w:spacing w:before="100" w:beforeAutospacing="1" w:after="100" w:afterAutospacing="1" w:line="240" w:lineRule="auto"/>
        <w:jc w:val="center"/>
        <w:outlineLvl w:val="1"/>
        <w:rPr>
          <w:rFonts w:asciiTheme="minorHAnsi" w:eastAsia="Times New Roman" w:hAnsiTheme="minorHAnsi" w:cs="Times New Roman"/>
          <w:b/>
          <w:bCs/>
          <w:sz w:val="32"/>
          <w:szCs w:val="32"/>
          <w:lang w:val="en-US" w:eastAsia="en-US"/>
        </w:rPr>
      </w:pPr>
      <w:proofErr w:type="spellStart"/>
      <w:r>
        <w:rPr>
          <w:rFonts w:asciiTheme="minorHAnsi" w:eastAsia="Times New Roman" w:hAnsiTheme="minorHAnsi" w:cs="Times New Roman"/>
          <w:b/>
          <w:bCs/>
          <w:sz w:val="32"/>
          <w:szCs w:val="32"/>
          <w:lang w:val="en-US" w:eastAsia="en-US"/>
        </w:rPr>
        <w:lastRenderedPageBreak/>
        <w:t>Ihr</w:t>
      </w:r>
      <w:proofErr w:type="spellEnd"/>
      <w:r>
        <w:rPr>
          <w:rFonts w:asciiTheme="minorHAnsi" w:eastAsia="Times New Roman" w:hAnsiTheme="minorHAnsi" w:cs="Times New Roman"/>
          <w:b/>
          <w:bCs/>
          <w:sz w:val="32"/>
          <w:szCs w:val="32"/>
          <w:lang w:val="en-US" w:eastAsia="en-US"/>
        </w:rPr>
        <w:t xml:space="preserve"> </w:t>
      </w:r>
      <w:proofErr w:type="spellStart"/>
      <w:r>
        <w:rPr>
          <w:rFonts w:asciiTheme="minorHAnsi" w:eastAsia="Times New Roman" w:hAnsiTheme="minorHAnsi" w:cs="Times New Roman"/>
          <w:b/>
          <w:bCs/>
          <w:sz w:val="32"/>
          <w:szCs w:val="32"/>
          <w:lang w:val="en-US" w:eastAsia="en-US"/>
        </w:rPr>
        <w:t>Praxisprojekt</w:t>
      </w:r>
      <w:proofErr w:type="spellEnd"/>
      <w:r>
        <w:rPr>
          <w:rFonts w:asciiTheme="minorHAnsi" w:eastAsia="Times New Roman" w:hAnsiTheme="minorHAnsi" w:cs="Times New Roman"/>
          <w:b/>
          <w:bCs/>
          <w:sz w:val="32"/>
          <w:szCs w:val="32"/>
          <w:lang w:val="en-US" w:eastAsia="en-US"/>
        </w:rPr>
        <w:t xml:space="preserve"> - </w:t>
      </w:r>
      <w:proofErr w:type="spellStart"/>
      <w:r>
        <w:rPr>
          <w:rFonts w:asciiTheme="minorHAnsi" w:eastAsia="Times New Roman" w:hAnsiTheme="minorHAnsi" w:cs="Times New Roman"/>
          <w:b/>
          <w:bCs/>
          <w:sz w:val="32"/>
          <w:szCs w:val="32"/>
          <w:lang w:val="en-US" w:eastAsia="en-US"/>
        </w:rPr>
        <w:t>Berichtsvorlage</w:t>
      </w:r>
      <w:proofErr w:type="spellEnd"/>
    </w:p>
    <w:p w:rsidR="00385689" w:rsidRPr="00385689" w:rsidRDefault="00385689" w:rsidP="00385689">
      <w:pPr>
        <w:suppressAutoHyphens w:val="0"/>
        <w:spacing w:before="100" w:beforeAutospacing="1" w:after="100" w:afterAutospacing="1" w:line="240" w:lineRule="auto"/>
        <w:jc w:val="center"/>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b/>
          <w:bCs/>
          <w:sz w:val="24"/>
          <w:szCs w:val="24"/>
          <w:lang w:val="en-US" w:eastAsia="en-US"/>
        </w:rPr>
        <w:t>(</w:t>
      </w:r>
      <w:proofErr w:type="spellStart"/>
      <w:r w:rsidR="00CD7F7F">
        <w:rPr>
          <w:rFonts w:asciiTheme="minorHAnsi" w:eastAsia="Times New Roman" w:hAnsiTheme="minorHAnsi" w:cs="Times New Roman"/>
          <w:b/>
          <w:bCs/>
          <w:sz w:val="24"/>
          <w:szCs w:val="24"/>
          <w:lang w:val="en-US" w:eastAsia="en-US"/>
        </w:rPr>
        <w:t>bitte</w:t>
      </w:r>
      <w:proofErr w:type="spellEnd"/>
      <w:r w:rsidR="00CD7F7F">
        <w:rPr>
          <w:rFonts w:asciiTheme="minorHAnsi" w:eastAsia="Times New Roman" w:hAnsiTheme="minorHAnsi" w:cs="Times New Roman"/>
          <w:b/>
          <w:bCs/>
          <w:sz w:val="24"/>
          <w:szCs w:val="24"/>
          <w:lang w:val="en-US" w:eastAsia="en-US"/>
        </w:rPr>
        <w:t xml:space="preserve"> </w:t>
      </w:r>
      <w:proofErr w:type="spellStart"/>
      <w:r w:rsidR="00CD7F7F">
        <w:rPr>
          <w:rFonts w:asciiTheme="minorHAnsi" w:eastAsia="Times New Roman" w:hAnsiTheme="minorHAnsi" w:cs="Times New Roman"/>
          <w:b/>
          <w:bCs/>
          <w:sz w:val="24"/>
          <w:szCs w:val="24"/>
          <w:lang w:val="en-US" w:eastAsia="en-US"/>
        </w:rPr>
        <w:t>ausfüllen</w:t>
      </w:r>
      <w:proofErr w:type="spellEnd"/>
      <w:r w:rsidR="00CD7F7F">
        <w:rPr>
          <w:rFonts w:asciiTheme="minorHAnsi" w:eastAsia="Times New Roman" w:hAnsiTheme="minorHAnsi" w:cs="Times New Roman"/>
          <w:b/>
          <w:bCs/>
          <w:sz w:val="24"/>
          <w:szCs w:val="24"/>
          <w:lang w:val="en-US" w:eastAsia="en-US"/>
        </w:rPr>
        <w:t xml:space="preserve"> und auf die </w:t>
      </w:r>
      <w:proofErr w:type="spellStart"/>
      <w:r w:rsidR="00CD7F7F">
        <w:rPr>
          <w:rFonts w:asciiTheme="minorHAnsi" w:eastAsia="Times New Roman" w:hAnsiTheme="minorHAnsi" w:cs="Times New Roman"/>
          <w:b/>
          <w:bCs/>
          <w:sz w:val="24"/>
          <w:szCs w:val="24"/>
          <w:lang w:val="en-US" w:eastAsia="en-US"/>
        </w:rPr>
        <w:t>Plattform</w:t>
      </w:r>
      <w:proofErr w:type="spellEnd"/>
      <w:r w:rsidR="00CD7F7F">
        <w:rPr>
          <w:rFonts w:asciiTheme="minorHAnsi" w:eastAsia="Times New Roman" w:hAnsiTheme="minorHAnsi" w:cs="Times New Roman"/>
          <w:b/>
          <w:bCs/>
          <w:sz w:val="24"/>
          <w:szCs w:val="24"/>
          <w:lang w:val="en-US" w:eastAsia="en-US"/>
        </w:rPr>
        <w:t xml:space="preserve"> </w:t>
      </w:r>
      <w:proofErr w:type="spellStart"/>
      <w:r w:rsidR="00CD7F7F">
        <w:rPr>
          <w:rFonts w:asciiTheme="minorHAnsi" w:eastAsia="Times New Roman" w:hAnsiTheme="minorHAnsi" w:cs="Times New Roman"/>
          <w:b/>
          <w:bCs/>
          <w:sz w:val="24"/>
          <w:szCs w:val="24"/>
          <w:lang w:val="en-US" w:eastAsia="en-US"/>
        </w:rPr>
        <w:t>hochladen</w:t>
      </w:r>
      <w:proofErr w:type="spellEnd"/>
      <w:r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1. </w:t>
      </w:r>
      <w:proofErr w:type="spellStart"/>
      <w:r w:rsidR="00CD7F7F">
        <w:rPr>
          <w:rFonts w:asciiTheme="minorHAnsi" w:eastAsia="Times New Roman" w:hAnsiTheme="minorHAnsi" w:cs="Times New Roman"/>
          <w:b/>
          <w:bCs/>
          <w:sz w:val="24"/>
          <w:szCs w:val="24"/>
          <w:lang w:val="en-US" w:eastAsia="en-US"/>
        </w:rPr>
        <w:t>Informationen</w:t>
      </w:r>
      <w:proofErr w:type="spellEnd"/>
      <w:r w:rsidR="00CD7F7F">
        <w:rPr>
          <w:rFonts w:asciiTheme="minorHAnsi" w:eastAsia="Times New Roman" w:hAnsiTheme="minorHAnsi" w:cs="Times New Roman"/>
          <w:b/>
          <w:bCs/>
          <w:sz w:val="24"/>
          <w:szCs w:val="24"/>
          <w:lang w:val="en-US" w:eastAsia="en-US"/>
        </w:rPr>
        <w:t xml:space="preserve"> </w:t>
      </w:r>
      <w:proofErr w:type="spellStart"/>
      <w:r w:rsidR="00CD7F7F">
        <w:rPr>
          <w:rFonts w:asciiTheme="minorHAnsi" w:eastAsia="Times New Roman" w:hAnsiTheme="minorHAnsi" w:cs="Times New Roman"/>
          <w:b/>
          <w:bCs/>
          <w:sz w:val="24"/>
          <w:szCs w:val="24"/>
          <w:lang w:val="en-US" w:eastAsia="en-US"/>
        </w:rPr>
        <w:t>zum</w:t>
      </w:r>
      <w:proofErr w:type="spellEnd"/>
      <w:r w:rsidR="00CD7F7F">
        <w:rPr>
          <w:rFonts w:asciiTheme="minorHAnsi" w:eastAsia="Times New Roman" w:hAnsiTheme="minorHAnsi" w:cs="Times New Roman"/>
          <w:b/>
          <w:bCs/>
          <w:sz w:val="24"/>
          <w:szCs w:val="24"/>
          <w:lang w:val="en-US" w:eastAsia="en-US"/>
        </w:rPr>
        <w:t xml:space="preserve"> </w:t>
      </w:r>
      <w:proofErr w:type="spellStart"/>
      <w:r w:rsidR="00CD7F7F">
        <w:rPr>
          <w:rFonts w:asciiTheme="minorHAnsi" w:eastAsia="Times New Roman" w:hAnsiTheme="minorHAnsi" w:cs="Times New Roman"/>
          <w:b/>
          <w:bCs/>
          <w:sz w:val="24"/>
          <w:szCs w:val="24"/>
          <w:lang w:val="en-US" w:eastAsia="en-US"/>
        </w:rPr>
        <w:t>Kurs</w:t>
      </w:r>
      <w:proofErr w:type="spellEnd"/>
      <w:r w:rsidR="00CD7F7F">
        <w:rPr>
          <w:rFonts w:asciiTheme="minorHAnsi" w:eastAsia="Times New Roman" w:hAnsiTheme="minorHAnsi" w:cs="Times New Roman"/>
          <w:b/>
          <w:bCs/>
          <w:sz w:val="24"/>
          <w:szCs w:val="24"/>
          <w:lang w:val="en-US" w:eastAsia="en-US"/>
        </w:rPr>
        <w:t xml:space="preserve"> und </w:t>
      </w:r>
      <w:proofErr w:type="spellStart"/>
      <w:r w:rsidR="00CD7F7F">
        <w:rPr>
          <w:rFonts w:asciiTheme="minorHAnsi" w:eastAsia="Times New Roman" w:hAnsiTheme="minorHAnsi" w:cs="Times New Roman"/>
          <w:b/>
          <w:bCs/>
          <w:sz w:val="24"/>
          <w:szCs w:val="24"/>
          <w:lang w:val="en-US" w:eastAsia="en-US"/>
        </w:rPr>
        <w:t>zur</w:t>
      </w:r>
      <w:proofErr w:type="spellEnd"/>
      <w:r w:rsidR="00CD7F7F">
        <w:rPr>
          <w:rFonts w:asciiTheme="minorHAnsi" w:eastAsia="Times New Roman" w:hAnsiTheme="minorHAnsi" w:cs="Times New Roman"/>
          <w:b/>
          <w:bCs/>
          <w:sz w:val="24"/>
          <w:szCs w:val="24"/>
          <w:lang w:val="en-US" w:eastAsia="en-US"/>
        </w:rPr>
        <w:t xml:space="preserve"> Person</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5925"/>
      </w:tblGrid>
      <w:tr w:rsidR="008E36DB" w:rsidRPr="00385689" w:rsidTr="008E36DB">
        <w:trPr>
          <w:trHeight w:hRule="exact" w:val="907"/>
          <w:tblCellSpacing w:w="15" w:type="dxa"/>
        </w:trPr>
        <w:tc>
          <w:tcPr>
            <w:tcW w:w="2956"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sz w:val="24"/>
                <w:szCs w:val="24"/>
                <w:lang w:val="en-US" w:eastAsia="en-US"/>
              </w:rPr>
              <w:t>Name</w:t>
            </w:r>
            <w:r w:rsidR="00CD7F7F">
              <w:rPr>
                <w:rFonts w:asciiTheme="minorHAnsi" w:eastAsia="Times New Roman" w:hAnsiTheme="minorHAnsi" w:cs="Times New Roman"/>
                <w:sz w:val="24"/>
                <w:szCs w:val="24"/>
                <w:lang w:val="en-US" w:eastAsia="en-US"/>
              </w:rPr>
              <w:t xml:space="preserve"> </w:t>
            </w:r>
            <w:r w:rsidR="008E36DB">
              <w:rPr>
                <w:rFonts w:asciiTheme="minorHAnsi" w:eastAsia="Times New Roman" w:hAnsiTheme="minorHAnsi" w:cs="Times New Roman"/>
                <w:sz w:val="24"/>
                <w:szCs w:val="24"/>
                <w:lang w:val="en-US" w:eastAsia="en-US"/>
              </w:rPr>
              <w:br/>
            </w:r>
            <w:r w:rsidR="00CD7F7F" w:rsidRPr="008E36DB">
              <w:rPr>
                <w:rFonts w:asciiTheme="minorHAnsi" w:eastAsia="Times New Roman" w:hAnsiTheme="minorHAnsi" w:cs="Times New Roman"/>
                <w:sz w:val="20"/>
                <w:szCs w:val="20"/>
                <w:lang w:val="en-US" w:eastAsia="en-US"/>
              </w:rPr>
              <w:t>(</w:t>
            </w:r>
            <w:proofErr w:type="spellStart"/>
            <w:r w:rsidR="00CD7F7F" w:rsidRPr="008E36DB">
              <w:rPr>
                <w:rFonts w:asciiTheme="minorHAnsi" w:eastAsia="Times New Roman" w:hAnsiTheme="minorHAnsi" w:cs="Times New Roman"/>
                <w:sz w:val="20"/>
                <w:szCs w:val="20"/>
                <w:lang w:val="en-US" w:eastAsia="en-US"/>
              </w:rPr>
              <w:t>Vorname</w:t>
            </w:r>
            <w:proofErr w:type="spellEnd"/>
            <w:r w:rsidR="00CD7F7F" w:rsidRPr="008E36DB">
              <w:rPr>
                <w:rFonts w:asciiTheme="minorHAnsi" w:eastAsia="Times New Roman" w:hAnsiTheme="minorHAnsi" w:cs="Times New Roman"/>
                <w:sz w:val="20"/>
                <w:szCs w:val="20"/>
                <w:lang w:val="en-US" w:eastAsia="en-US"/>
              </w:rPr>
              <w:t xml:space="preserve">, </w:t>
            </w:r>
            <w:proofErr w:type="spellStart"/>
            <w:r w:rsidR="00CD7F7F" w:rsidRPr="008E36DB">
              <w:rPr>
                <w:rFonts w:asciiTheme="minorHAnsi" w:eastAsia="Times New Roman" w:hAnsiTheme="minorHAnsi" w:cs="Times New Roman"/>
                <w:sz w:val="20"/>
                <w:szCs w:val="20"/>
                <w:lang w:val="en-US" w:eastAsia="en-US"/>
              </w:rPr>
              <w:t>Nachname</w:t>
            </w:r>
            <w:proofErr w:type="spellEnd"/>
            <w:r w:rsidR="00CD7F7F" w:rsidRPr="008E36DB">
              <w:rPr>
                <w:rFonts w:asciiTheme="minorHAnsi" w:eastAsia="Times New Roman" w:hAnsiTheme="minorHAnsi" w:cs="Times New Roman"/>
                <w:sz w:val="20"/>
                <w:szCs w:val="20"/>
                <w:lang w:val="en-US" w:eastAsia="en-US"/>
              </w:rPr>
              <w:t>)</w:t>
            </w:r>
          </w:p>
        </w:tc>
        <w:tc>
          <w:tcPr>
            <w:tcW w:w="5880"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p>
        </w:tc>
      </w:tr>
      <w:tr w:rsidR="008E36DB" w:rsidRPr="00385689" w:rsidTr="008E36DB">
        <w:trPr>
          <w:trHeight w:hRule="exact" w:val="907"/>
          <w:tblCellSpacing w:w="15" w:type="dxa"/>
        </w:trPr>
        <w:tc>
          <w:tcPr>
            <w:tcW w:w="2956"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sz w:val="24"/>
                <w:szCs w:val="24"/>
                <w:lang w:val="en-US" w:eastAsia="en-US"/>
              </w:rPr>
              <w:t>E</w:t>
            </w:r>
            <w:r w:rsidR="00CD7F7F">
              <w:rPr>
                <w:rFonts w:asciiTheme="minorHAnsi" w:eastAsia="Times New Roman" w:hAnsiTheme="minorHAnsi" w:cs="Times New Roman"/>
                <w:sz w:val="24"/>
                <w:szCs w:val="24"/>
                <w:lang w:val="en-US" w:eastAsia="en-US"/>
              </w:rPr>
              <w:t>-</w:t>
            </w:r>
            <w:r w:rsidRPr="00385689">
              <w:rPr>
                <w:rFonts w:asciiTheme="minorHAnsi" w:eastAsia="Times New Roman" w:hAnsiTheme="minorHAnsi" w:cs="Times New Roman"/>
                <w:sz w:val="24"/>
                <w:szCs w:val="24"/>
                <w:lang w:val="en-US" w:eastAsia="en-US"/>
              </w:rPr>
              <w:t>mail</w:t>
            </w:r>
          </w:p>
        </w:tc>
        <w:tc>
          <w:tcPr>
            <w:tcW w:w="5880"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p>
        </w:tc>
      </w:tr>
      <w:tr w:rsidR="008E36DB" w:rsidRPr="00385689" w:rsidTr="008E36DB">
        <w:trPr>
          <w:trHeight w:hRule="exact" w:val="907"/>
          <w:tblCellSpacing w:w="15" w:type="dxa"/>
        </w:trPr>
        <w:tc>
          <w:tcPr>
            <w:tcW w:w="2956" w:type="dxa"/>
            <w:vAlign w:val="center"/>
            <w:hideMark/>
          </w:tcPr>
          <w:p w:rsidR="00385689" w:rsidRPr="00385689" w:rsidRDefault="00385689" w:rsidP="008E36DB">
            <w:pPr>
              <w:suppressAutoHyphens w:val="0"/>
              <w:spacing w:after="0"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sz w:val="24"/>
                <w:szCs w:val="24"/>
                <w:lang w:val="en-US" w:eastAsia="en-US"/>
              </w:rPr>
              <w:t>Sch</w:t>
            </w:r>
            <w:r w:rsidR="00CD7F7F">
              <w:rPr>
                <w:rFonts w:asciiTheme="minorHAnsi" w:eastAsia="Times New Roman" w:hAnsiTheme="minorHAnsi" w:cs="Times New Roman"/>
                <w:sz w:val="24"/>
                <w:szCs w:val="24"/>
                <w:lang w:val="en-US" w:eastAsia="en-US"/>
              </w:rPr>
              <w:t>ule/</w:t>
            </w:r>
            <w:proofErr w:type="spellStart"/>
            <w:r w:rsidR="00CD7F7F">
              <w:rPr>
                <w:rFonts w:asciiTheme="minorHAnsi" w:eastAsia="Times New Roman" w:hAnsiTheme="minorHAnsi" w:cs="Times New Roman"/>
                <w:sz w:val="24"/>
                <w:szCs w:val="24"/>
                <w:lang w:val="en-US" w:eastAsia="en-US"/>
              </w:rPr>
              <w:t>Universität</w:t>
            </w:r>
            <w:proofErr w:type="spellEnd"/>
            <w:r w:rsidR="00CD7F7F">
              <w:rPr>
                <w:rFonts w:asciiTheme="minorHAnsi" w:eastAsia="Times New Roman" w:hAnsiTheme="minorHAnsi" w:cs="Times New Roman"/>
                <w:sz w:val="24"/>
                <w:szCs w:val="24"/>
                <w:lang w:val="en-US" w:eastAsia="en-US"/>
              </w:rPr>
              <w:t>/Institution</w:t>
            </w:r>
          </w:p>
        </w:tc>
        <w:tc>
          <w:tcPr>
            <w:tcW w:w="5880"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p>
        </w:tc>
      </w:tr>
      <w:tr w:rsidR="008E36DB" w:rsidRPr="00385689" w:rsidTr="008E36DB">
        <w:trPr>
          <w:trHeight w:hRule="exact" w:val="907"/>
          <w:tblCellSpacing w:w="15" w:type="dxa"/>
        </w:trPr>
        <w:tc>
          <w:tcPr>
            <w:tcW w:w="2956" w:type="dxa"/>
            <w:vAlign w:val="center"/>
            <w:hideMark/>
          </w:tcPr>
          <w:p w:rsidR="00385689" w:rsidRPr="00385689" w:rsidRDefault="00CD7F7F" w:rsidP="00CD7F7F">
            <w:pPr>
              <w:suppressAutoHyphens w:val="0"/>
              <w:spacing w:after="0"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Aktuelle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Tätigkeit</w:t>
            </w:r>
            <w:proofErr w:type="spellEnd"/>
            <w:r>
              <w:rPr>
                <w:rFonts w:asciiTheme="minorHAnsi" w:eastAsia="Times New Roman" w:hAnsiTheme="minorHAnsi" w:cs="Times New Roman"/>
                <w:sz w:val="24"/>
                <w:szCs w:val="24"/>
                <w:lang w:val="en-US" w:eastAsia="en-US"/>
              </w:rPr>
              <w:t xml:space="preserve"> </w:t>
            </w:r>
            <w:r w:rsidR="008E36DB">
              <w:rPr>
                <w:rFonts w:asciiTheme="minorHAnsi" w:eastAsia="Times New Roman" w:hAnsiTheme="minorHAnsi" w:cs="Times New Roman"/>
                <w:sz w:val="24"/>
                <w:szCs w:val="24"/>
                <w:lang w:val="en-US" w:eastAsia="en-US"/>
              </w:rPr>
              <w:br/>
            </w:r>
            <w:r w:rsidR="00385689" w:rsidRPr="00385689">
              <w:rPr>
                <w:rFonts w:asciiTheme="minorHAnsi" w:eastAsia="Times New Roman" w:hAnsiTheme="minorHAnsi" w:cs="Times New Roman"/>
                <w:sz w:val="20"/>
                <w:szCs w:val="20"/>
                <w:lang w:val="en-US" w:eastAsia="en-US"/>
              </w:rPr>
              <w:t>(</w:t>
            </w:r>
            <w:proofErr w:type="spellStart"/>
            <w:r w:rsidRPr="008E36DB">
              <w:rPr>
                <w:rFonts w:asciiTheme="minorHAnsi" w:eastAsia="Times New Roman" w:hAnsiTheme="minorHAnsi" w:cs="Times New Roman"/>
                <w:sz w:val="20"/>
                <w:szCs w:val="20"/>
                <w:lang w:val="en-US" w:eastAsia="en-US"/>
              </w:rPr>
              <w:t>z.B</w:t>
            </w:r>
            <w:proofErr w:type="spellEnd"/>
            <w:r w:rsidRPr="008E36DB">
              <w:rPr>
                <w:rFonts w:asciiTheme="minorHAnsi" w:eastAsia="Times New Roman" w:hAnsiTheme="minorHAnsi" w:cs="Times New Roman"/>
                <w:sz w:val="20"/>
                <w:szCs w:val="20"/>
                <w:lang w:val="en-US" w:eastAsia="en-US"/>
              </w:rPr>
              <w:t xml:space="preserve">. </w:t>
            </w:r>
            <w:proofErr w:type="spellStart"/>
            <w:r w:rsidRPr="008E36DB">
              <w:rPr>
                <w:rFonts w:asciiTheme="minorHAnsi" w:eastAsia="Times New Roman" w:hAnsiTheme="minorHAnsi" w:cs="Times New Roman"/>
                <w:sz w:val="20"/>
                <w:szCs w:val="20"/>
                <w:lang w:val="en-US" w:eastAsia="en-US"/>
              </w:rPr>
              <w:t>Lehrkraft</w:t>
            </w:r>
            <w:proofErr w:type="spellEnd"/>
            <w:r w:rsidR="00385689" w:rsidRPr="00385689">
              <w:rPr>
                <w:rFonts w:asciiTheme="minorHAnsi" w:eastAsia="Times New Roman" w:hAnsiTheme="minorHAnsi" w:cs="Times New Roman"/>
                <w:sz w:val="20"/>
                <w:szCs w:val="20"/>
                <w:lang w:val="en-US" w:eastAsia="en-US"/>
              </w:rPr>
              <w:t>,</w:t>
            </w:r>
            <w:r w:rsidRPr="008E36DB">
              <w:rPr>
                <w:rFonts w:asciiTheme="minorHAnsi" w:eastAsia="Times New Roman" w:hAnsiTheme="minorHAnsi" w:cs="Times New Roman"/>
                <w:sz w:val="20"/>
                <w:szCs w:val="20"/>
                <w:lang w:val="en-US" w:eastAsia="en-US"/>
              </w:rPr>
              <w:t xml:space="preserve"> </w:t>
            </w:r>
            <w:proofErr w:type="spellStart"/>
            <w:r w:rsidRPr="008E36DB">
              <w:rPr>
                <w:rFonts w:asciiTheme="minorHAnsi" w:eastAsia="Times New Roman" w:hAnsiTheme="minorHAnsi" w:cs="Times New Roman"/>
                <w:sz w:val="20"/>
                <w:szCs w:val="20"/>
                <w:lang w:val="en-US" w:eastAsia="en-US"/>
              </w:rPr>
              <w:t>Ausbilder:in</w:t>
            </w:r>
            <w:proofErr w:type="spellEnd"/>
            <w:r w:rsidRPr="008E36DB">
              <w:rPr>
                <w:rFonts w:asciiTheme="minorHAnsi" w:eastAsia="Times New Roman" w:hAnsiTheme="minorHAnsi" w:cs="Times New Roman"/>
                <w:sz w:val="20"/>
                <w:szCs w:val="20"/>
                <w:lang w:val="en-US" w:eastAsia="en-US"/>
              </w:rPr>
              <w:t xml:space="preserve">, </w:t>
            </w:r>
            <w:proofErr w:type="spellStart"/>
            <w:r w:rsidRPr="008E36DB">
              <w:rPr>
                <w:rFonts w:asciiTheme="minorHAnsi" w:eastAsia="Times New Roman" w:hAnsiTheme="minorHAnsi" w:cs="Times New Roman"/>
                <w:sz w:val="20"/>
                <w:szCs w:val="20"/>
                <w:lang w:val="en-US" w:eastAsia="en-US"/>
              </w:rPr>
              <w:t>Student:in</w:t>
            </w:r>
            <w:proofErr w:type="spellEnd"/>
            <w:r w:rsidRPr="008E36DB">
              <w:rPr>
                <w:rFonts w:asciiTheme="minorHAnsi" w:eastAsia="Times New Roman" w:hAnsiTheme="minorHAnsi" w:cs="Times New Roman"/>
                <w:sz w:val="20"/>
                <w:szCs w:val="20"/>
                <w:lang w:val="en-US" w:eastAsia="en-US"/>
              </w:rPr>
              <w:t>)</w:t>
            </w:r>
          </w:p>
        </w:tc>
        <w:tc>
          <w:tcPr>
            <w:tcW w:w="5880"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p>
        </w:tc>
      </w:tr>
      <w:tr w:rsidR="008E36DB" w:rsidRPr="00385689" w:rsidTr="008E36DB">
        <w:trPr>
          <w:trHeight w:hRule="exact" w:val="1219"/>
          <w:tblCellSpacing w:w="15" w:type="dxa"/>
        </w:trPr>
        <w:tc>
          <w:tcPr>
            <w:tcW w:w="2956" w:type="dxa"/>
            <w:vAlign w:val="center"/>
            <w:hideMark/>
          </w:tcPr>
          <w:p w:rsidR="00385689" w:rsidRDefault="008E36DB" w:rsidP="008E36DB">
            <w:pPr>
              <w:suppressAutoHyphens w:val="0"/>
              <w:spacing w:after="0"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Besuchte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Kursmodule</w:t>
            </w:r>
            <w:proofErr w:type="spellEnd"/>
          </w:p>
          <w:p w:rsidR="008E36DB" w:rsidRPr="00385689" w:rsidRDefault="008E36DB" w:rsidP="008E36DB">
            <w:pPr>
              <w:suppressAutoHyphens w:val="0"/>
              <w:spacing w:after="0" w:line="240" w:lineRule="auto"/>
              <w:rPr>
                <w:rFonts w:asciiTheme="minorHAnsi" w:eastAsia="Times New Roman" w:hAnsiTheme="minorHAnsi" w:cs="Times New Roman"/>
                <w:sz w:val="20"/>
                <w:szCs w:val="20"/>
                <w:lang w:val="en-US" w:eastAsia="en-US"/>
              </w:rPr>
            </w:pPr>
            <w:r>
              <w:rPr>
                <w:rFonts w:asciiTheme="minorHAnsi" w:eastAsia="Times New Roman" w:hAnsiTheme="minorHAnsi" w:cs="Times New Roman"/>
                <w:sz w:val="20"/>
                <w:szCs w:val="20"/>
                <w:lang w:val="en-US" w:eastAsia="en-US"/>
              </w:rPr>
              <w:t>(</w:t>
            </w:r>
            <w:proofErr w:type="spellStart"/>
            <w:r>
              <w:rPr>
                <w:rFonts w:asciiTheme="minorHAnsi" w:eastAsia="Times New Roman" w:hAnsiTheme="minorHAnsi" w:cs="Times New Roman"/>
                <w:sz w:val="20"/>
                <w:szCs w:val="20"/>
                <w:lang w:val="en-US" w:eastAsia="en-US"/>
              </w:rPr>
              <w:t>zutreffende</w:t>
            </w:r>
            <w:proofErr w:type="spellEnd"/>
            <w:r>
              <w:rPr>
                <w:rFonts w:asciiTheme="minorHAnsi" w:eastAsia="Times New Roman" w:hAnsiTheme="minorHAnsi" w:cs="Times New Roman"/>
                <w:sz w:val="20"/>
                <w:szCs w:val="20"/>
                <w:lang w:val="en-US" w:eastAsia="en-US"/>
              </w:rPr>
              <w:t xml:space="preserve"> </w:t>
            </w:r>
            <w:proofErr w:type="spellStart"/>
            <w:r>
              <w:rPr>
                <w:rFonts w:asciiTheme="minorHAnsi" w:eastAsia="Times New Roman" w:hAnsiTheme="minorHAnsi" w:cs="Times New Roman"/>
                <w:sz w:val="20"/>
                <w:szCs w:val="20"/>
                <w:lang w:val="en-US" w:eastAsia="en-US"/>
              </w:rPr>
              <w:t>ankreuzen</w:t>
            </w:r>
            <w:proofErr w:type="spellEnd"/>
            <w:r>
              <w:rPr>
                <w:rFonts w:asciiTheme="minorHAnsi" w:eastAsia="Times New Roman" w:hAnsiTheme="minorHAnsi" w:cs="Times New Roman"/>
                <w:sz w:val="20"/>
                <w:szCs w:val="20"/>
                <w:lang w:val="en-US" w:eastAsia="en-US"/>
              </w:rPr>
              <w:t>)</w:t>
            </w:r>
          </w:p>
        </w:tc>
        <w:tc>
          <w:tcPr>
            <w:tcW w:w="5880" w:type="dxa"/>
            <w:vAlign w:val="center"/>
            <w:hideMark/>
          </w:tcPr>
          <w:p w:rsidR="008E36DB" w:rsidRDefault="00395143" w:rsidP="001F541C">
            <w:pPr>
              <w:suppressAutoHyphens w:val="0"/>
              <w:spacing w:after="80" w:line="240" w:lineRule="auto"/>
              <w:rPr>
                <w:rFonts w:asciiTheme="minorHAnsi" w:eastAsia="Times New Roman" w:hAnsiTheme="minorHAnsi" w:cs="Times New Roman"/>
                <w:sz w:val="24"/>
                <w:szCs w:val="24"/>
                <w:lang w:val="en-US" w:eastAsia="en-US"/>
              </w:rPr>
            </w:pPr>
            <w:sdt>
              <w:sdtPr>
                <w:rPr>
                  <w:rFonts w:eastAsia="Times New Roman" w:cs="Times New Roman"/>
                  <w:lang w:val="de-AT"/>
                </w:rPr>
                <w:id w:val="-97488840"/>
                <w14:checkbox>
                  <w14:checked w14:val="0"/>
                  <w14:checkedState w14:val="2612" w14:font="MS Gothic"/>
                  <w14:uncheckedState w14:val="2610" w14:font="MS Gothic"/>
                </w14:checkbox>
              </w:sdtPr>
              <w:sdtEndPr/>
              <w:sdtContent>
                <w:r w:rsidR="00976599">
                  <w:rPr>
                    <w:rFonts w:ascii="MS Gothic" w:eastAsia="MS Gothic" w:hAnsi="MS Gothic" w:cs="Times New Roman" w:hint="eastAsia"/>
                    <w:lang w:val="de-AT"/>
                  </w:rPr>
                  <w:t>☐</w:t>
                </w:r>
              </w:sdtContent>
            </w:sdt>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Einführung</w:t>
            </w:r>
            <w:proofErr w:type="spellEnd"/>
            <w:r w:rsidR="00385689" w:rsidRPr="00385689">
              <w:rPr>
                <w:rFonts w:asciiTheme="minorHAnsi" w:eastAsia="Times New Roman" w:hAnsiTheme="minorHAnsi" w:cs="Times New Roman"/>
                <w:sz w:val="24"/>
                <w:szCs w:val="24"/>
                <w:lang w:val="en-US" w:eastAsia="en-US"/>
              </w:rPr>
              <w:t xml:space="preserve"> </w:t>
            </w:r>
          </w:p>
          <w:bookmarkStart w:id="4" w:name="_GoBack"/>
          <w:p w:rsidR="008E36DB" w:rsidRPr="00385689" w:rsidRDefault="00395143" w:rsidP="00976599">
            <w:pPr>
              <w:suppressAutoHyphens w:val="0"/>
              <w:spacing w:after="0" w:line="240" w:lineRule="auto"/>
              <w:rPr>
                <w:rFonts w:asciiTheme="minorHAnsi" w:eastAsia="Times New Roman" w:hAnsiTheme="minorHAnsi" w:cs="Times New Roman"/>
                <w:sz w:val="24"/>
                <w:szCs w:val="24"/>
                <w:lang w:val="en-US" w:eastAsia="en-US"/>
              </w:rPr>
            </w:pPr>
            <w:sdt>
              <w:sdtPr>
                <w:rPr>
                  <w:rFonts w:eastAsia="Times New Roman" w:cs="Times New Roman"/>
                  <w:lang w:val="de-AT"/>
                </w:rPr>
                <w:id w:val="-1881779022"/>
                <w14:checkbox>
                  <w14:checked w14:val="1"/>
                  <w14:checkedState w14:val="2612" w14:font="MS Gothic"/>
                  <w14:uncheckedState w14:val="2610" w14:font="MS Gothic"/>
                </w14:checkbox>
              </w:sdtPr>
              <w:sdtEndPr/>
              <w:sdtContent>
                <w:r w:rsidR="00836E3A">
                  <w:rPr>
                    <w:rFonts w:ascii="MS Gothic" w:eastAsia="MS Gothic" w:hAnsi="MS Gothic" w:cs="Times New Roman" w:hint="eastAsia"/>
                    <w:lang w:val="de-AT"/>
                  </w:rPr>
                  <w:t>☒</w:t>
                </w:r>
              </w:sdtContent>
            </w:sdt>
            <w:bookmarkEnd w:id="4"/>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Spezialisierung</w:t>
            </w:r>
            <w:proofErr w:type="spellEnd"/>
            <w:r w:rsidR="00385689" w:rsidRPr="00385689">
              <w:rPr>
                <w:rFonts w:asciiTheme="minorHAnsi" w:eastAsia="Times New Roman" w:hAnsiTheme="minorHAnsi" w:cs="Times New Roman"/>
                <w:sz w:val="24"/>
                <w:szCs w:val="24"/>
                <w:lang w:val="en-US" w:eastAsia="en-US"/>
              </w:rPr>
              <w:t xml:space="preserve"> 1 </w:t>
            </w:r>
            <w:sdt>
              <w:sdtPr>
                <w:rPr>
                  <w:rFonts w:eastAsia="Times New Roman" w:cs="Times New Roman"/>
                  <w:lang w:val="de-AT"/>
                </w:rPr>
                <w:id w:val="-2026781635"/>
                <w14:checkbox>
                  <w14:checked w14:val="0"/>
                  <w14:checkedState w14:val="2612" w14:font="MS Gothic"/>
                  <w14:uncheckedState w14:val="2610" w14:font="MS Gothic"/>
                </w14:checkbox>
              </w:sdtPr>
              <w:sdtEndPr/>
              <w:sdtContent>
                <w:r w:rsidR="00976599">
                  <w:rPr>
                    <w:rFonts w:ascii="MS Gothic" w:eastAsia="MS Gothic" w:hAnsi="MS Gothic" w:cs="Times New Roman" w:hint="eastAsia"/>
                    <w:lang w:val="de-AT"/>
                  </w:rPr>
                  <w:t>☐</w:t>
                </w:r>
              </w:sdtContent>
            </w:sdt>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Spezialisierung</w:t>
            </w:r>
            <w:proofErr w:type="spellEnd"/>
            <w:r w:rsidR="008E36DB">
              <w:rPr>
                <w:rFonts w:asciiTheme="minorHAnsi" w:eastAsia="Times New Roman" w:hAnsiTheme="minorHAnsi" w:cs="Times New Roman"/>
                <w:sz w:val="24"/>
                <w:szCs w:val="24"/>
                <w:lang w:val="en-US" w:eastAsia="en-US"/>
              </w:rPr>
              <w:t xml:space="preserve"> </w:t>
            </w:r>
            <w:r w:rsidR="00385689" w:rsidRPr="00385689">
              <w:rPr>
                <w:rFonts w:asciiTheme="minorHAnsi" w:eastAsia="Times New Roman" w:hAnsiTheme="minorHAnsi" w:cs="Times New Roman"/>
                <w:sz w:val="24"/>
                <w:szCs w:val="24"/>
                <w:lang w:val="en-US" w:eastAsia="en-US"/>
              </w:rPr>
              <w:t xml:space="preserve">2 </w:t>
            </w:r>
            <w:sdt>
              <w:sdtPr>
                <w:rPr>
                  <w:rFonts w:eastAsia="Times New Roman" w:cs="Times New Roman"/>
                  <w:lang w:val="de-AT"/>
                </w:rPr>
                <w:id w:val="776226602"/>
                <w14:checkbox>
                  <w14:checked w14:val="0"/>
                  <w14:checkedState w14:val="2612" w14:font="MS Gothic"/>
                  <w14:uncheckedState w14:val="2610" w14:font="MS Gothic"/>
                </w14:checkbox>
              </w:sdtPr>
              <w:sdtEndPr/>
              <w:sdtContent>
                <w:r w:rsidR="0058022F">
                  <w:rPr>
                    <w:rFonts w:ascii="MS Gothic" w:eastAsia="MS Gothic" w:hAnsi="MS Gothic" w:cs="Times New Roman" w:hint="eastAsia"/>
                    <w:lang w:val="de-AT"/>
                  </w:rPr>
                  <w:t>☐</w:t>
                </w:r>
              </w:sdtContent>
            </w:sdt>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Spezialisierung</w:t>
            </w:r>
            <w:proofErr w:type="spellEnd"/>
            <w:r w:rsidR="008E36DB">
              <w:rPr>
                <w:rFonts w:asciiTheme="minorHAnsi" w:eastAsia="Times New Roman" w:hAnsiTheme="minorHAnsi" w:cs="Times New Roman"/>
                <w:sz w:val="24"/>
                <w:szCs w:val="24"/>
                <w:lang w:val="en-US" w:eastAsia="en-US"/>
              </w:rPr>
              <w:t xml:space="preserve"> 3 </w:t>
            </w:r>
          </w:p>
        </w:tc>
      </w:tr>
      <w:tr w:rsidR="008E36DB" w:rsidRPr="00385689" w:rsidTr="008E36DB">
        <w:trPr>
          <w:trHeight w:hRule="exact" w:val="1251"/>
          <w:tblCellSpacing w:w="15" w:type="dxa"/>
        </w:trPr>
        <w:tc>
          <w:tcPr>
            <w:tcW w:w="2956" w:type="dxa"/>
            <w:vAlign w:val="center"/>
            <w:hideMark/>
          </w:tcPr>
          <w:p w:rsidR="00385689" w:rsidRDefault="008E36DB" w:rsidP="00385689">
            <w:pPr>
              <w:suppressAutoHyphens w:val="0"/>
              <w:spacing w:after="0"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Zeitraum</w:t>
            </w:r>
            <w:proofErr w:type="spellEnd"/>
            <w:r>
              <w:rPr>
                <w:rFonts w:asciiTheme="minorHAnsi" w:eastAsia="Times New Roman" w:hAnsiTheme="minorHAnsi" w:cs="Times New Roman"/>
                <w:sz w:val="24"/>
                <w:szCs w:val="24"/>
                <w:lang w:val="en-US" w:eastAsia="en-US"/>
              </w:rPr>
              <w:t xml:space="preserve"> der </w:t>
            </w:r>
            <w:proofErr w:type="spellStart"/>
            <w:r>
              <w:rPr>
                <w:rFonts w:asciiTheme="minorHAnsi" w:eastAsia="Times New Roman" w:hAnsiTheme="minorHAnsi" w:cs="Times New Roman"/>
                <w:sz w:val="24"/>
                <w:szCs w:val="24"/>
                <w:lang w:val="en-US" w:eastAsia="en-US"/>
              </w:rPr>
              <w:t>Planung</w:t>
            </w:r>
            <w:proofErr w:type="spellEnd"/>
            <w:r>
              <w:rPr>
                <w:rFonts w:asciiTheme="minorHAnsi" w:eastAsia="Times New Roman" w:hAnsiTheme="minorHAnsi" w:cs="Times New Roman"/>
                <w:sz w:val="24"/>
                <w:szCs w:val="24"/>
                <w:lang w:val="en-US" w:eastAsia="en-US"/>
              </w:rPr>
              <w:t xml:space="preserve"> und </w:t>
            </w:r>
            <w:proofErr w:type="spellStart"/>
            <w:r>
              <w:rPr>
                <w:rFonts w:asciiTheme="minorHAnsi" w:eastAsia="Times New Roman" w:hAnsiTheme="minorHAnsi" w:cs="Times New Roman"/>
                <w:sz w:val="24"/>
                <w:szCs w:val="24"/>
                <w:lang w:val="en-US" w:eastAsia="en-US"/>
              </w:rPr>
              <w:t>Umsetzung</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Ihres</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Praxisprojekts</w:t>
            </w:r>
            <w:proofErr w:type="spellEnd"/>
          </w:p>
          <w:p w:rsidR="008E36DB" w:rsidRPr="00385689" w:rsidRDefault="008E36DB" w:rsidP="00385689">
            <w:pPr>
              <w:suppressAutoHyphens w:val="0"/>
              <w:spacing w:after="0" w:line="240" w:lineRule="auto"/>
              <w:rPr>
                <w:rFonts w:asciiTheme="minorHAnsi" w:eastAsia="Times New Roman" w:hAnsiTheme="minorHAnsi" w:cs="Times New Roman"/>
                <w:sz w:val="20"/>
                <w:szCs w:val="20"/>
                <w:lang w:val="en-US" w:eastAsia="en-US"/>
              </w:rPr>
            </w:pPr>
            <w:r w:rsidRPr="008E36DB">
              <w:rPr>
                <w:rFonts w:asciiTheme="minorHAnsi" w:eastAsia="Times New Roman" w:hAnsiTheme="minorHAnsi" w:cs="Times New Roman"/>
                <w:sz w:val="20"/>
                <w:szCs w:val="20"/>
                <w:lang w:val="en-US" w:eastAsia="en-US"/>
              </w:rPr>
              <w:t>(</w:t>
            </w:r>
            <w:proofErr w:type="spellStart"/>
            <w:r w:rsidRPr="008E36DB">
              <w:rPr>
                <w:rFonts w:asciiTheme="minorHAnsi" w:eastAsia="Times New Roman" w:hAnsiTheme="minorHAnsi" w:cs="Times New Roman"/>
                <w:sz w:val="20"/>
                <w:szCs w:val="20"/>
                <w:lang w:val="en-US" w:eastAsia="en-US"/>
              </w:rPr>
              <w:t>Daten</w:t>
            </w:r>
            <w:proofErr w:type="spellEnd"/>
            <w:r w:rsidRPr="008E36DB">
              <w:rPr>
                <w:rFonts w:asciiTheme="minorHAnsi" w:eastAsia="Times New Roman" w:hAnsiTheme="minorHAnsi" w:cs="Times New Roman"/>
                <w:sz w:val="20"/>
                <w:szCs w:val="20"/>
                <w:lang w:val="en-US" w:eastAsia="en-US"/>
              </w:rPr>
              <w:t xml:space="preserve"> </w:t>
            </w:r>
            <w:proofErr w:type="spellStart"/>
            <w:r w:rsidRPr="008E36DB">
              <w:rPr>
                <w:rFonts w:asciiTheme="minorHAnsi" w:eastAsia="Times New Roman" w:hAnsiTheme="minorHAnsi" w:cs="Times New Roman"/>
                <w:sz w:val="20"/>
                <w:szCs w:val="20"/>
                <w:lang w:val="en-US" w:eastAsia="en-US"/>
              </w:rPr>
              <w:t>eintragen</w:t>
            </w:r>
            <w:proofErr w:type="spellEnd"/>
            <w:r w:rsidRPr="008E36DB">
              <w:rPr>
                <w:rFonts w:asciiTheme="minorHAnsi" w:eastAsia="Times New Roman" w:hAnsiTheme="minorHAnsi" w:cs="Times New Roman"/>
                <w:sz w:val="20"/>
                <w:szCs w:val="20"/>
                <w:lang w:val="en-US" w:eastAsia="en-US"/>
              </w:rPr>
              <w:t>)</w:t>
            </w:r>
          </w:p>
        </w:tc>
        <w:tc>
          <w:tcPr>
            <w:tcW w:w="5880" w:type="dxa"/>
            <w:vAlign w:val="center"/>
            <w:hideMark/>
          </w:tcPr>
          <w:p w:rsidR="00385689" w:rsidRPr="00385689" w:rsidRDefault="008E36DB" w:rsidP="008E36DB">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t xml:space="preserve">von:                                           </w:t>
            </w:r>
            <w:proofErr w:type="spellStart"/>
            <w:r>
              <w:rPr>
                <w:rFonts w:asciiTheme="minorHAnsi" w:eastAsia="Times New Roman" w:hAnsiTheme="minorHAnsi" w:cs="Times New Roman"/>
                <w:sz w:val="24"/>
                <w:szCs w:val="24"/>
                <w:lang w:val="en-US" w:eastAsia="en-US"/>
              </w:rPr>
              <w:t>bis</w:t>
            </w:r>
            <w:proofErr w:type="spellEnd"/>
            <w:r w:rsidR="00385689" w:rsidRPr="00385689">
              <w:rPr>
                <w:rFonts w:asciiTheme="minorHAnsi" w:eastAsia="Times New Roman" w:hAnsiTheme="minorHAnsi" w:cs="Times New Roman"/>
                <w:sz w:val="24"/>
                <w:szCs w:val="24"/>
                <w:lang w:val="en-US" w:eastAsia="en-US"/>
              </w:rPr>
              <w:t xml:space="preserve">: </w:t>
            </w:r>
          </w:p>
        </w:tc>
      </w:tr>
      <w:tr w:rsidR="008E36DB" w:rsidRPr="00385689" w:rsidTr="008E36DB">
        <w:trPr>
          <w:trHeight w:hRule="exact" w:val="907"/>
          <w:tblCellSpacing w:w="15" w:type="dxa"/>
        </w:trPr>
        <w:tc>
          <w:tcPr>
            <w:tcW w:w="2956" w:type="dxa"/>
            <w:vAlign w:val="center"/>
            <w:hideMark/>
          </w:tcPr>
          <w:p w:rsidR="00385689" w:rsidRPr="00385689" w:rsidRDefault="008E36DB" w:rsidP="00976599">
            <w:pPr>
              <w:suppressAutoHyphens w:val="0"/>
              <w:spacing w:after="0"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Gesamt</w:t>
            </w:r>
            <w:r w:rsidR="00976599">
              <w:rPr>
                <w:rFonts w:asciiTheme="minorHAnsi" w:eastAsia="Times New Roman" w:hAnsiTheme="minorHAnsi" w:cs="Times New Roman"/>
                <w:sz w:val="24"/>
                <w:szCs w:val="24"/>
                <w:lang w:val="en-US" w:eastAsia="en-US"/>
              </w:rPr>
              <w:t>arbeitszeit</w:t>
            </w:r>
            <w:proofErr w:type="spellEnd"/>
            <w:r w:rsidR="00976599">
              <w:rPr>
                <w:rFonts w:asciiTheme="minorHAnsi" w:eastAsia="Times New Roman" w:hAnsiTheme="minorHAnsi" w:cs="Times New Roman"/>
                <w:sz w:val="24"/>
                <w:szCs w:val="24"/>
                <w:lang w:val="en-US" w:eastAsia="en-US"/>
              </w:rPr>
              <w:t xml:space="preserve"> </w:t>
            </w:r>
            <w:proofErr w:type="spellStart"/>
            <w:r w:rsidR="00976599">
              <w:rPr>
                <w:rFonts w:asciiTheme="minorHAnsi" w:eastAsia="Times New Roman" w:hAnsiTheme="minorHAnsi" w:cs="Times New Roman"/>
                <w:sz w:val="24"/>
                <w:szCs w:val="24"/>
                <w:lang w:val="en-US" w:eastAsia="en-US"/>
              </w:rPr>
              <w:t>für</w:t>
            </w:r>
            <w:proofErr w:type="spellEnd"/>
            <w:r w:rsidR="00976599">
              <w:rPr>
                <w:rFonts w:asciiTheme="minorHAnsi" w:eastAsia="Times New Roman" w:hAnsiTheme="minorHAnsi" w:cs="Times New Roman"/>
                <w:sz w:val="24"/>
                <w:szCs w:val="24"/>
                <w:lang w:val="en-US" w:eastAsia="en-US"/>
              </w:rPr>
              <w:t xml:space="preserve"> </w:t>
            </w:r>
            <w:proofErr w:type="spellStart"/>
            <w:r w:rsidR="00976599">
              <w:rPr>
                <w:rFonts w:asciiTheme="minorHAnsi" w:eastAsia="Times New Roman" w:hAnsiTheme="minorHAnsi" w:cs="Times New Roman"/>
                <w:sz w:val="24"/>
                <w:szCs w:val="24"/>
                <w:lang w:val="en-US" w:eastAsia="en-US"/>
              </w:rPr>
              <w:t>Ihr</w:t>
            </w:r>
            <w:proofErr w:type="spellEnd"/>
            <w:r w:rsidR="00976599">
              <w:rPr>
                <w:rFonts w:asciiTheme="minorHAnsi" w:eastAsia="Times New Roman" w:hAnsiTheme="minorHAnsi" w:cs="Times New Roman"/>
                <w:sz w:val="24"/>
                <w:szCs w:val="24"/>
                <w:lang w:val="en-US" w:eastAsia="en-US"/>
              </w:rPr>
              <w:t xml:space="preserve"> </w:t>
            </w:r>
            <w:proofErr w:type="spellStart"/>
            <w:r w:rsidR="00976599">
              <w:rPr>
                <w:rFonts w:asciiTheme="minorHAnsi" w:eastAsia="Times New Roman" w:hAnsiTheme="minorHAnsi" w:cs="Times New Roman"/>
                <w:sz w:val="24"/>
                <w:szCs w:val="24"/>
                <w:lang w:val="en-US" w:eastAsia="en-US"/>
              </w:rPr>
              <w:t>Praxisprojekt</w:t>
            </w:r>
            <w:proofErr w:type="spellEnd"/>
            <w:r w:rsidR="004C5DDD">
              <w:rPr>
                <w:rFonts w:asciiTheme="minorHAnsi" w:eastAsia="Times New Roman" w:hAnsiTheme="minorHAnsi" w:cs="Times New Roman"/>
                <w:sz w:val="24"/>
                <w:szCs w:val="24"/>
                <w:lang w:val="en-US" w:eastAsia="en-US"/>
              </w:rPr>
              <w:t xml:space="preserve"> </w:t>
            </w:r>
            <w:r>
              <w:rPr>
                <w:rFonts w:asciiTheme="minorHAnsi" w:eastAsia="Times New Roman" w:hAnsiTheme="minorHAnsi" w:cs="Times New Roman"/>
                <w:sz w:val="24"/>
                <w:szCs w:val="24"/>
                <w:lang w:val="en-US" w:eastAsia="en-US"/>
              </w:rPr>
              <w:br/>
            </w:r>
            <w:r w:rsidRPr="008E36DB">
              <w:rPr>
                <w:rFonts w:asciiTheme="minorHAnsi" w:eastAsia="Times New Roman" w:hAnsiTheme="minorHAnsi" w:cs="Times New Roman"/>
                <w:sz w:val="20"/>
                <w:szCs w:val="20"/>
                <w:lang w:val="en-US" w:eastAsia="en-US"/>
              </w:rPr>
              <w:t>(</w:t>
            </w:r>
            <w:proofErr w:type="spellStart"/>
            <w:r w:rsidRPr="008E36DB">
              <w:rPr>
                <w:rFonts w:asciiTheme="minorHAnsi" w:eastAsia="Times New Roman" w:hAnsiTheme="minorHAnsi" w:cs="Times New Roman"/>
                <w:sz w:val="20"/>
                <w:szCs w:val="20"/>
                <w:lang w:val="en-US" w:eastAsia="en-US"/>
              </w:rPr>
              <w:t>geschätzt</w:t>
            </w:r>
            <w:proofErr w:type="spellEnd"/>
            <w:r w:rsidRPr="008E36DB">
              <w:rPr>
                <w:rFonts w:asciiTheme="minorHAnsi" w:eastAsia="Times New Roman" w:hAnsiTheme="minorHAnsi" w:cs="Times New Roman"/>
                <w:sz w:val="20"/>
                <w:szCs w:val="20"/>
                <w:lang w:val="en-US" w:eastAsia="en-US"/>
              </w:rPr>
              <w:t>)</w:t>
            </w:r>
          </w:p>
        </w:tc>
        <w:tc>
          <w:tcPr>
            <w:tcW w:w="5880" w:type="dxa"/>
            <w:vAlign w:val="center"/>
            <w:hideMark/>
          </w:tcPr>
          <w:p w:rsidR="00385689" w:rsidRPr="00385689" w:rsidRDefault="008E36DB" w:rsidP="001F541C">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Stunden</w:t>
            </w:r>
            <w:proofErr w:type="spellEnd"/>
          </w:p>
        </w:tc>
      </w:tr>
      <w:tr w:rsidR="008E36DB" w:rsidRPr="00385689" w:rsidTr="008E36DB">
        <w:trPr>
          <w:trHeight w:hRule="exact" w:val="907"/>
          <w:tblCellSpacing w:w="15" w:type="dxa"/>
        </w:trPr>
        <w:tc>
          <w:tcPr>
            <w:tcW w:w="2956" w:type="dxa"/>
            <w:vAlign w:val="center"/>
            <w:hideMark/>
          </w:tcPr>
          <w:p w:rsid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sz w:val="24"/>
                <w:szCs w:val="24"/>
                <w:lang w:val="en-US" w:eastAsia="en-US"/>
              </w:rPr>
              <w:t>Setting</w:t>
            </w:r>
            <w:r w:rsidR="00976599">
              <w:rPr>
                <w:rFonts w:asciiTheme="minorHAnsi" w:eastAsia="Times New Roman" w:hAnsiTheme="minorHAnsi" w:cs="Times New Roman"/>
                <w:sz w:val="24"/>
                <w:szCs w:val="24"/>
                <w:lang w:val="en-US" w:eastAsia="en-US"/>
              </w:rPr>
              <w:t>/</w:t>
            </w:r>
            <w:proofErr w:type="spellStart"/>
            <w:r w:rsidR="00976599">
              <w:rPr>
                <w:rFonts w:asciiTheme="minorHAnsi" w:eastAsia="Times New Roman" w:hAnsiTheme="minorHAnsi" w:cs="Times New Roman"/>
                <w:sz w:val="24"/>
                <w:szCs w:val="24"/>
                <w:lang w:val="en-US" w:eastAsia="en-US"/>
              </w:rPr>
              <w:t>Kontext</w:t>
            </w:r>
            <w:proofErr w:type="spellEnd"/>
          </w:p>
          <w:p w:rsidR="008E36DB" w:rsidRPr="00385689" w:rsidRDefault="008E36DB" w:rsidP="00385689">
            <w:pPr>
              <w:suppressAutoHyphens w:val="0"/>
              <w:spacing w:after="0" w:line="240" w:lineRule="auto"/>
              <w:rPr>
                <w:rFonts w:asciiTheme="minorHAnsi" w:eastAsia="Times New Roman" w:hAnsiTheme="minorHAnsi" w:cs="Times New Roman"/>
                <w:sz w:val="20"/>
                <w:szCs w:val="20"/>
                <w:lang w:val="en-US" w:eastAsia="en-US"/>
              </w:rPr>
            </w:pPr>
            <w:r w:rsidRPr="008E36DB">
              <w:rPr>
                <w:rFonts w:asciiTheme="minorHAnsi" w:eastAsia="Times New Roman" w:hAnsiTheme="minorHAnsi" w:cs="Times New Roman"/>
                <w:sz w:val="20"/>
                <w:szCs w:val="20"/>
                <w:lang w:val="en-US" w:eastAsia="en-US"/>
              </w:rPr>
              <w:t>(</w:t>
            </w:r>
            <w:proofErr w:type="spellStart"/>
            <w:r w:rsidRPr="008E36DB">
              <w:rPr>
                <w:rFonts w:asciiTheme="minorHAnsi" w:eastAsia="Times New Roman" w:hAnsiTheme="minorHAnsi" w:cs="Times New Roman"/>
                <w:sz w:val="20"/>
                <w:szCs w:val="20"/>
                <w:lang w:val="en-US" w:eastAsia="en-US"/>
              </w:rPr>
              <w:t>zutreffendes</w:t>
            </w:r>
            <w:proofErr w:type="spellEnd"/>
            <w:r w:rsidRPr="008E36DB">
              <w:rPr>
                <w:rFonts w:asciiTheme="minorHAnsi" w:eastAsia="Times New Roman" w:hAnsiTheme="minorHAnsi" w:cs="Times New Roman"/>
                <w:sz w:val="20"/>
                <w:szCs w:val="20"/>
                <w:lang w:val="en-US" w:eastAsia="en-US"/>
              </w:rPr>
              <w:t xml:space="preserve"> </w:t>
            </w:r>
            <w:proofErr w:type="spellStart"/>
            <w:r w:rsidRPr="008E36DB">
              <w:rPr>
                <w:rFonts w:asciiTheme="minorHAnsi" w:eastAsia="Times New Roman" w:hAnsiTheme="minorHAnsi" w:cs="Times New Roman"/>
                <w:sz w:val="20"/>
                <w:szCs w:val="20"/>
                <w:lang w:val="en-US" w:eastAsia="en-US"/>
              </w:rPr>
              <w:t>ankreuzen</w:t>
            </w:r>
            <w:proofErr w:type="spellEnd"/>
            <w:r w:rsidRPr="008E36DB">
              <w:rPr>
                <w:rFonts w:asciiTheme="minorHAnsi" w:eastAsia="Times New Roman" w:hAnsiTheme="minorHAnsi" w:cs="Times New Roman"/>
                <w:sz w:val="20"/>
                <w:szCs w:val="20"/>
                <w:lang w:val="en-US" w:eastAsia="en-US"/>
              </w:rPr>
              <w:t>)</w:t>
            </w:r>
          </w:p>
        </w:tc>
        <w:tc>
          <w:tcPr>
            <w:tcW w:w="5880" w:type="dxa"/>
            <w:vAlign w:val="center"/>
            <w:hideMark/>
          </w:tcPr>
          <w:p w:rsidR="001F541C" w:rsidRDefault="00395143" w:rsidP="001F541C">
            <w:pPr>
              <w:suppressAutoHyphens w:val="0"/>
              <w:spacing w:after="80" w:line="240" w:lineRule="auto"/>
              <w:rPr>
                <w:rFonts w:asciiTheme="minorHAnsi" w:eastAsia="Times New Roman" w:hAnsiTheme="minorHAnsi" w:cs="Times New Roman"/>
                <w:sz w:val="24"/>
                <w:szCs w:val="24"/>
                <w:lang w:val="en-US" w:eastAsia="en-US"/>
              </w:rPr>
            </w:pPr>
            <w:sdt>
              <w:sdtPr>
                <w:rPr>
                  <w:rFonts w:eastAsia="Times New Roman" w:cs="Times New Roman"/>
                  <w:lang w:val="de-AT"/>
                </w:rPr>
                <w:id w:val="282231633"/>
                <w14:checkbox>
                  <w14:checked w14:val="0"/>
                  <w14:checkedState w14:val="2612" w14:font="MS Gothic"/>
                  <w14:uncheckedState w14:val="2610" w14:font="MS Gothic"/>
                </w14:checkbox>
              </w:sdtPr>
              <w:sdtEndPr/>
              <w:sdtContent>
                <w:r w:rsidR="00976599">
                  <w:rPr>
                    <w:rFonts w:ascii="MS Gothic" w:eastAsia="MS Gothic" w:hAnsi="MS Gothic" w:cs="Times New Roman" w:hint="eastAsia"/>
                    <w:lang w:val="de-AT"/>
                  </w:rPr>
                  <w:t>☐</w:t>
                </w:r>
              </w:sdtContent>
            </w:sdt>
            <w:r w:rsidR="00976599" w:rsidRPr="00385689">
              <w:rPr>
                <w:rFonts w:ascii="Segoe UI Symbol" w:eastAsia="Times New Roman" w:hAnsi="Segoe UI Symbol" w:cs="Segoe UI Symbol"/>
                <w:sz w:val="24"/>
                <w:szCs w:val="24"/>
                <w:lang w:val="en-US" w:eastAsia="en-US"/>
              </w:rPr>
              <w:t xml:space="preserve"> </w:t>
            </w:r>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Unterricht</w:t>
            </w:r>
            <w:proofErr w:type="spellEnd"/>
            <w:r w:rsidR="008E36DB">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im</w:t>
            </w:r>
            <w:proofErr w:type="spellEnd"/>
            <w:r w:rsidR="008E36DB">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Klassenzimmer</w:t>
            </w:r>
            <w:proofErr w:type="spellEnd"/>
            <w:r w:rsidR="00385689" w:rsidRPr="00385689">
              <w:rPr>
                <w:rFonts w:asciiTheme="minorHAnsi" w:eastAsia="Times New Roman" w:hAnsiTheme="minorHAnsi" w:cs="Times New Roman"/>
                <w:sz w:val="24"/>
                <w:szCs w:val="24"/>
                <w:lang w:val="en-US" w:eastAsia="en-US"/>
              </w:rPr>
              <w:t xml:space="preserve"> </w:t>
            </w:r>
            <w:sdt>
              <w:sdtPr>
                <w:rPr>
                  <w:rFonts w:eastAsia="Times New Roman" w:cs="Times New Roman"/>
                  <w:lang w:val="de-AT"/>
                </w:rPr>
                <w:id w:val="2004852320"/>
                <w14:checkbox>
                  <w14:checked w14:val="0"/>
                  <w14:checkedState w14:val="2612" w14:font="MS Gothic"/>
                  <w14:uncheckedState w14:val="2610" w14:font="MS Gothic"/>
                </w14:checkbox>
              </w:sdtPr>
              <w:sdtEndPr/>
              <w:sdtContent>
                <w:r w:rsidR="00976599">
                  <w:rPr>
                    <w:rFonts w:ascii="MS Gothic" w:eastAsia="MS Gothic" w:hAnsi="MS Gothic" w:cs="Times New Roman" w:hint="eastAsia"/>
                    <w:lang w:val="de-AT"/>
                  </w:rPr>
                  <w:t>☐</w:t>
                </w:r>
              </w:sdtContent>
            </w:sdt>
            <w:r w:rsidR="00976599" w:rsidRPr="00385689">
              <w:rPr>
                <w:rFonts w:ascii="Segoe UI Symbol" w:eastAsia="Times New Roman" w:hAnsi="Segoe UI Symbol" w:cs="Segoe UI Symbol"/>
                <w:sz w:val="24"/>
                <w:szCs w:val="24"/>
                <w:lang w:val="en-US" w:eastAsia="en-US"/>
              </w:rPr>
              <w:t xml:space="preserve"> </w:t>
            </w:r>
            <w:r w:rsidR="008E36DB">
              <w:rPr>
                <w:rFonts w:asciiTheme="minorHAnsi" w:eastAsia="Times New Roman" w:hAnsiTheme="minorHAnsi" w:cs="Times New Roman"/>
                <w:sz w:val="24"/>
                <w:szCs w:val="24"/>
                <w:lang w:val="en-US" w:eastAsia="en-US"/>
              </w:rPr>
              <w:t>Schule</w:t>
            </w:r>
            <w:r w:rsidR="00385689" w:rsidRPr="00385689">
              <w:rPr>
                <w:rFonts w:asciiTheme="minorHAnsi" w:eastAsia="Times New Roman" w:hAnsiTheme="minorHAnsi" w:cs="Times New Roman"/>
                <w:sz w:val="24"/>
                <w:szCs w:val="24"/>
                <w:lang w:val="en-US" w:eastAsia="en-US"/>
              </w:rPr>
              <w:t xml:space="preserve"> </w:t>
            </w:r>
          </w:p>
          <w:p w:rsidR="00385689" w:rsidRPr="00385689" w:rsidRDefault="00395143" w:rsidP="001F541C">
            <w:pPr>
              <w:suppressAutoHyphens w:val="0"/>
              <w:spacing w:after="0" w:line="240" w:lineRule="auto"/>
              <w:rPr>
                <w:rFonts w:asciiTheme="minorHAnsi" w:eastAsia="Times New Roman" w:hAnsiTheme="minorHAnsi" w:cs="Times New Roman"/>
                <w:sz w:val="24"/>
                <w:szCs w:val="24"/>
                <w:lang w:val="en-US" w:eastAsia="en-US"/>
              </w:rPr>
            </w:pPr>
            <w:sdt>
              <w:sdtPr>
                <w:rPr>
                  <w:rFonts w:eastAsia="Times New Roman" w:cs="Times New Roman"/>
                  <w:lang w:val="de-AT"/>
                </w:rPr>
                <w:id w:val="-1747636368"/>
                <w14:checkbox>
                  <w14:checked w14:val="0"/>
                  <w14:checkedState w14:val="2612" w14:font="MS Gothic"/>
                  <w14:uncheckedState w14:val="2610" w14:font="MS Gothic"/>
                </w14:checkbox>
              </w:sdtPr>
              <w:sdtEndPr/>
              <w:sdtContent>
                <w:r w:rsidR="00976599">
                  <w:rPr>
                    <w:rFonts w:ascii="MS Gothic" w:eastAsia="MS Gothic" w:hAnsi="MS Gothic" w:cs="Times New Roman" w:hint="eastAsia"/>
                    <w:lang w:val="de-AT"/>
                  </w:rPr>
                  <w:t>☐</w:t>
                </w:r>
              </w:sdtContent>
            </w:sdt>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Anderes</w:t>
            </w:r>
            <w:proofErr w:type="spellEnd"/>
            <w:r w:rsidR="00385689" w:rsidRPr="00385689">
              <w:rPr>
                <w:rFonts w:asciiTheme="minorHAnsi" w:eastAsia="Times New Roman" w:hAnsiTheme="minorHAnsi" w:cs="Times New Roman"/>
                <w:sz w:val="24"/>
                <w:szCs w:val="24"/>
                <w:lang w:val="en-US" w:eastAsia="en-US"/>
              </w:rPr>
              <w:t xml:space="preserve"> (</w:t>
            </w:r>
            <w:proofErr w:type="spellStart"/>
            <w:r w:rsidR="008E36DB">
              <w:rPr>
                <w:rFonts w:asciiTheme="minorHAnsi" w:eastAsia="Times New Roman" w:hAnsiTheme="minorHAnsi" w:cs="Times New Roman"/>
                <w:sz w:val="24"/>
                <w:szCs w:val="24"/>
                <w:lang w:val="en-US" w:eastAsia="en-US"/>
              </w:rPr>
              <w:t>bitte</w:t>
            </w:r>
            <w:proofErr w:type="spellEnd"/>
            <w:r w:rsidR="008E36DB">
              <w:rPr>
                <w:rFonts w:asciiTheme="minorHAnsi" w:eastAsia="Times New Roman" w:hAnsiTheme="minorHAnsi" w:cs="Times New Roman"/>
                <w:sz w:val="24"/>
                <w:szCs w:val="24"/>
                <w:lang w:val="en-US" w:eastAsia="en-US"/>
              </w:rPr>
              <w:t xml:space="preserve"> </w:t>
            </w:r>
            <w:proofErr w:type="spellStart"/>
            <w:r w:rsidR="001F541C">
              <w:rPr>
                <w:rFonts w:asciiTheme="minorHAnsi" w:eastAsia="Times New Roman" w:hAnsiTheme="minorHAnsi" w:cs="Times New Roman"/>
                <w:sz w:val="24"/>
                <w:szCs w:val="24"/>
                <w:lang w:val="en-US" w:eastAsia="en-US"/>
              </w:rPr>
              <w:t>präzisieren</w:t>
            </w:r>
            <w:proofErr w:type="spellEnd"/>
            <w:r w:rsidR="00385689" w:rsidRPr="00385689">
              <w:rPr>
                <w:rFonts w:asciiTheme="minorHAnsi" w:eastAsia="Times New Roman" w:hAnsiTheme="minorHAnsi" w:cs="Times New Roman"/>
                <w:sz w:val="24"/>
                <w:szCs w:val="24"/>
                <w:lang w:val="en-US" w:eastAsia="en-US"/>
              </w:rPr>
              <w:t>)</w:t>
            </w:r>
            <w:r w:rsidR="001F541C">
              <w:rPr>
                <w:rFonts w:asciiTheme="minorHAnsi" w:eastAsia="Times New Roman" w:hAnsiTheme="minorHAnsi" w:cs="Times New Roman"/>
                <w:sz w:val="24"/>
                <w:szCs w:val="24"/>
                <w:lang w:val="en-US" w:eastAsia="en-US"/>
              </w:rPr>
              <w:t>: ___________________</w:t>
            </w:r>
          </w:p>
        </w:tc>
      </w:tr>
    </w:tbl>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eastAsia="en-US"/>
        </w:rPr>
      </w:pPr>
    </w:p>
    <w:p w:rsidR="001F541C" w:rsidRDefault="001F541C">
      <w:pPr>
        <w:suppressAutoHyphens w:val="0"/>
        <w:spacing w:after="0" w:line="240" w:lineRule="auto"/>
        <w:rPr>
          <w:rFonts w:asciiTheme="minorHAnsi" w:eastAsia="Times New Roman" w:hAnsiTheme="minorHAnsi" w:cs="Times New Roman"/>
          <w:b/>
          <w:bCs/>
          <w:sz w:val="24"/>
          <w:szCs w:val="24"/>
          <w:lang w:val="en-US" w:eastAsia="en-US"/>
        </w:rPr>
      </w:pPr>
      <w:r>
        <w:rPr>
          <w:rFonts w:asciiTheme="minorHAnsi" w:eastAsia="Times New Roman" w:hAnsiTheme="minorHAnsi" w:cs="Times New Roman"/>
          <w:b/>
          <w:bCs/>
          <w:sz w:val="24"/>
          <w:szCs w:val="24"/>
          <w:lang w:val="en-US" w:eastAsia="en-US"/>
        </w:rPr>
        <w:br w:type="page"/>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lastRenderedPageBreak/>
        <w:t xml:space="preserve">2. </w:t>
      </w:r>
      <w:proofErr w:type="spellStart"/>
      <w:r w:rsidR="0091786E">
        <w:rPr>
          <w:rFonts w:asciiTheme="minorHAnsi" w:eastAsia="Times New Roman" w:hAnsiTheme="minorHAnsi" w:cs="Times New Roman"/>
          <w:b/>
          <w:bCs/>
          <w:sz w:val="24"/>
          <w:szCs w:val="24"/>
          <w:lang w:val="en-US" w:eastAsia="en-US"/>
        </w:rPr>
        <w:t>Kurzb</w:t>
      </w:r>
      <w:r w:rsidR="001F541C">
        <w:rPr>
          <w:rFonts w:asciiTheme="minorHAnsi" w:eastAsia="Times New Roman" w:hAnsiTheme="minorHAnsi" w:cs="Times New Roman"/>
          <w:b/>
          <w:bCs/>
          <w:sz w:val="24"/>
          <w:szCs w:val="24"/>
          <w:lang w:val="en-US" w:eastAsia="en-US"/>
        </w:rPr>
        <w:t>eschreibung</w:t>
      </w:r>
      <w:proofErr w:type="spellEnd"/>
      <w:r w:rsidR="001F541C">
        <w:rPr>
          <w:rFonts w:asciiTheme="minorHAnsi" w:eastAsia="Times New Roman" w:hAnsiTheme="minorHAnsi" w:cs="Times New Roman"/>
          <w:b/>
          <w:bCs/>
          <w:sz w:val="24"/>
          <w:szCs w:val="24"/>
          <w:lang w:val="en-US" w:eastAsia="en-US"/>
        </w:rPr>
        <w:t xml:space="preserve"> </w:t>
      </w:r>
      <w:proofErr w:type="spellStart"/>
      <w:r w:rsidR="001F541C">
        <w:rPr>
          <w:rFonts w:asciiTheme="minorHAnsi" w:eastAsia="Times New Roman" w:hAnsiTheme="minorHAnsi" w:cs="Times New Roman"/>
          <w:b/>
          <w:bCs/>
          <w:sz w:val="24"/>
          <w:szCs w:val="24"/>
          <w:lang w:val="en-US" w:eastAsia="en-US"/>
        </w:rPr>
        <w:t>Ihres</w:t>
      </w:r>
      <w:proofErr w:type="spellEnd"/>
      <w:r w:rsidR="001F541C">
        <w:rPr>
          <w:rFonts w:asciiTheme="minorHAnsi" w:eastAsia="Times New Roman" w:hAnsiTheme="minorHAnsi" w:cs="Times New Roman"/>
          <w:b/>
          <w:bCs/>
          <w:sz w:val="24"/>
          <w:szCs w:val="24"/>
          <w:lang w:val="en-US" w:eastAsia="en-US"/>
        </w:rPr>
        <w:t xml:space="preserve"> </w:t>
      </w:r>
      <w:proofErr w:type="spellStart"/>
      <w:r w:rsidR="001F541C">
        <w:rPr>
          <w:rFonts w:asciiTheme="minorHAnsi" w:eastAsia="Times New Roman" w:hAnsiTheme="minorHAnsi" w:cs="Times New Roman"/>
          <w:b/>
          <w:bCs/>
          <w:sz w:val="24"/>
          <w:szCs w:val="24"/>
          <w:lang w:val="en-US" w:eastAsia="en-US"/>
        </w:rPr>
        <w:t>Praxisprojekts</w:t>
      </w:r>
      <w:proofErr w:type="spellEnd"/>
    </w:p>
    <w:p w:rsidR="00385689" w:rsidRPr="00385689" w:rsidRDefault="001F541C"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Bitte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beschreiben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konkret</w:t>
      </w:r>
      <w:proofErr w:type="spellEnd"/>
      <w:r>
        <w:rPr>
          <w:rFonts w:asciiTheme="minorHAnsi" w:eastAsia="Times New Roman" w:hAnsiTheme="minorHAnsi" w:cs="Times New Roman"/>
          <w:sz w:val="24"/>
          <w:szCs w:val="24"/>
          <w:lang w:val="en-US" w:eastAsia="en-US"/>
        </w:rPr>
        <w:t xml:space="preserve">, was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während</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Ihres</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Praxisprojekts</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gemacht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haben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Verwenden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gern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Aufzählungspunkte</w:t>
      </w:r>
      <w:proofErr w:type="spellEnd"/>
      <w:r w:rsidR="00385689" w:rsidRPr="00385689">
        <w:rPr>
          <w:rFonts w:asciiTheme="minorHAnsi" w:eastAsia="Times New Roman" w:hAnsiTheme="minorHAnsi" w:cs="Times New Roman"/>
          <w:sz w:val="24"/>
          <w:szCs w:val="24"/>
          <w:lang w:val="en-US" w:eastAsia="en-US"/>
        </w:rPr>
        <w:t>.</w:t>
      </w:r>
    </w:p>
    <w:p w:rsidR="00385689" w:rsidRPr="00385689" w:rsidRDefault="001F541C" w:rsidP="00EA632A">
      <w:pPr>
        <w:numPr>
          <w:ilvl w:val="0"/>
          <w:numId w:val="2"/>
        </w:numPr>
        <w:suppressAutoHyphens w:val="0"/>
        <w:spacing w:before="100" w:beforeAutospacing="1" w:after="80" w:line="240" w:lineRule="auto"/>
        <w:ind w:left="714" w:hanging="357"/>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Welche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Aufgaben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Beobachtungen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Unterrichtsaktivitäten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o.ä</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haben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durchgeführt</w:t>
      </w:r>
      <w:proofErr w:type="spellEnd"/>
      <w:r>
        <w:rPr>
          <w:rFonts w:asciiTheme="minorHAnsi" w:eastAsia="Times New Roman" w:hAnsiTheme="minorHAnsi" w:cs="Times New Roman"/>
          <w:sz w:val="24"/>
          <w:szCs w:val="24"/>
          <w:lang w:val="en-US" w:eastAsia="en-US"/>
        </w:rPr>
        <w:t>?</w:t>
      </w:r>
    </w:p>
    <w:p w:rsidR="00385689" w:rsidRPr="00385689" w:rsidRDefault="001F541C" w:rsidP="00EA632A">
      <w:pPr>
        <w:numPr>
          <w:ilvl w:val="0"/>
          <w:numId w:val="2"/>
        </w:numPr>
        <w:suppressAutoHyphens w:val="0"/>
        <w:spacing w:before="100" w:beforeAutospacing="1" w:after="80" w:line="240" w:lineRule="auto"/>
        <w:ind w:left="714" w:hanging="357"/>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Mit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wem</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haben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zusammengearbeitet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Kolleg:innen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Schüler:innen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Expert:innen</w:t>
      </w:r>
      <w:proofErr w:type="spellEnd"/>
      <w:r>
        <w:rPr>
          <w:rFonts w:asciiTheme="minorHAnsi" w:eastAsia="Times New Roman" w:hAnsiTheme="minorHAnsi" w:cs="Times New Roman"/>
          <w:sz w:val="24"/>
          <w:szCs w:val="24"/>
          <w:lang w:val="en-US" w:eastAsia="en-US"/>
        </w:rPr>
        <w:t>…</w:t>
      </w:r>
      <w:r w:rsidR="00385689" w:rsidRPr="00385689">
        <w:rPr>
          <w:rFonts w:asciiTheme="minorHAnsi" w:eastAsia="Times New Roman" w:hAnsiTheme="minorHAnsi" w:cs="Times New Roman"/>
          <w:sz w:val="24"/>
          <w:szCs w:val="24"/>
          <w:lang w:val="en-US" w:eastAsia="en-US"/>
        </w:rPr>
        <w:t>)?</w:t>
      </w:r>
    </w:p>
    <w:p w:rsidR="00385689" w:rsidRPr="00385689" w:rsidRDefault="001F541C" w:rsidP="00385689">
      <w:pPr>
        <w:numPr>
          <w:ilvl w:val="0"/>
          <w:numId w:val="2"/>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Haben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an </w:t>
      </w:r>
      <w:proofErr w:type="spellStart"/>
      <w:r>
        <w:rPr>
          <w:rFonts w:asciiTheme="minorHAnsi" w:eastAsia="Times New Roman" w:hAnsiTheme="minorHAnsi" w:cs="Times New Roman"/>
          <w:sz w:val="24"/>
          <w:szCs w:val="24"/>
          <w:lang w:val="en-US" w:eastAsia="en-US"/>
        </w:rPr>
        <w:t>Projekten</w:t>
      </w:r>
      <w:proofErr w:type="spellEnd"/>
      <w:r>
        <w:rPr>
          <w:rFonts w:asciiTheme="minorHAnsi" w:eastAsia="Times New Roman" w:hAnsiTheme="minorHAnsi" w:cs="Times New Roman"/>
          <w:sz w:val="24"/>
          <w:szCs w:val="24"/>
          <w:lang w:val="en-US" w:eastAsia="en-US"/>
        </w:rPr>
        <w:t xml:space="preserve">, Workshops </w:t>
      </w:r>
      <w:proofErr w:type="spellStart"/>
      <w:r>
        <w:rPr>
          <w:rFonts w:asciiTheme="minorHAnsi" w:eastAsia="Times New Roman" w:hAnsiTheme="minorHAnsi" w:cs="Times New Roman"/>
          <w:sz w:val="24"/>
          <w:szCs w:val="24"/>
          <w:lang w:val="en-US" w:eastAsia="en-US"/>
        </w:rPr>
        <w:t>oder</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Treffen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zum</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Thema</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Inklusion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teilgenommen</w:t>
      </w:r>
      <w:proofErr w:type="spellEnd"/>
      <w:r>
        <w:rPr>
          <w:rFonts w:asciiTheme="minorHAnsi" w:eastAsia="Times New Roman" w:hAnsiTheme="minorHAnsi" w:cs="Times New Roman"/>
          <w:sz w:val="24"/>
          <w:szCs w:val="24"/>
          <w:lang w:val="en-US" w:eastAsia="en-US"/>
        </w:rPr>
        <w:t>?</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sidR="00EA632A">
        <w:rPr>
          <w:rFonts w:asciiTheme="minorHAnsi" w:eastAsia="Times New Roman" w:hAnsiTheme="minorHAnsi" w:cs="Times New Roman"/>
          <w:i/>
          <w:iCs/>
          <w:sz w:val="24"/>
          <w:szCs w:val="24"/>
          <w:lang w:val="en-US" w:eastAsia="en-US"/>
        </w:rPr>
        <w:t>Schreiben</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Sie</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150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25"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3. </w:t>
      </w:r>
      <w:proofErr w:type="spellStart"/>
      <w:r w:rsidR="00EA632A">
        <w:rPr>
          <w:rFonts w:asciiTheme="minorHAnsi" w:eastAsia="Times New Roman" w:hAnsiTheme="minorHAnsi" w:cs="Times New Roman"/>
          <w:b/>
          <w:bCs/>
          <w:sz w:val="24"/>
          <w:szCs w:val="24"/>
          <w:lang w:val="en-US" w:eastAsia="en-US"/>
        </w:rPr>
        <w:t>Ziele</w:t>
      </w:r>
      <w:proofErr w:type="spellEnd"/>
      <w:r w:rsidR="00EA632A">
        <w:rPr>
          <w:rFonts w:asciiTheme="minorHAnsi" w:eastAsia="Times New Roman" w:hAnsiTheme="minorHAnsi" w:cs="Times New Roman"/>
          <w:b/>
          <w:bCs/>
          <w:sz w:val="24"/>
          <w:szCs w:val="24"/>
          <w:lang w:val="en-US" w:eastAsia="en-US"/>
        </w:rPr>
        <w:t xml:space="preserve"> </w:t>
      </w:r>
      <w:proofErr w:type="spellStart"/>
      <w:r w:rsidR="00EA632A">
        <w:rPr>
          <w:rFonts w:asciiTheme="minorHAnsi" w:eastAsia="Times New Roman" w:hAnsiTheme="minorHAnsi" w:cs="Times New Roman"/>
          <w:b/>
          <w:bCs/>
          <w:sz w:val="24"/>
          <w:szCs w:val="24"/>
          <w:lang w:val="en-US" w:eastAsia="en-US"/>
        </w:rPr>
        <w:t>Ihres</w:t>
      </w:r>
      <w:proofErr w:type="spellEnd"/>
      <w:r w:rsidR="00EA632A">
        <w:rPr>
          <w:rFonts w:asciiTheme="minorHAnsi" w:eastAsia="Times New Roman" w:hAnsiTheme="minorHAnsi" w:cs="Times New Roman"/>
          <w:b/>
          <w:bCs/>
          <w:sz w:val="24"/>
          <w:szCs w:val="24"/>
          <w:lang w:val="en-US" w:eastAsia="en-US"/>
        </w:rPr>
        <w:t xml:space="preserve"> </w:t>
      </w:r>
      <w:proofErr w:type="spellStart"/>
      <w:r w:rsidR="00EA632A">
        <w:rPr>
          <w:rFonts w:asciiTheme="minorHAnsi" w:eastAsia="Times New Roman" w:hAnsiTheme="minorHAnsi" w:cs="Times New Roman"/>
          <w:b/>
          <w:bCs/>
          <w:sz w:val="24"/>
          <w:szCs w:val="24"/>
          <w:lang w:val="en-US" w:eastAsia="en-US"/>
        </w:rPr>
        <w:t>Praxisprojekts</w:t>
      </w:r>
      <w:proofErr w:type="spellEnd"/>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Reflektieren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die </w:t>
      </w:r>
      <w:proofErr w:type="spellStart"/>
      <w:r>
        <w:rPr>
          <w:rFonts w:asciiTheme="minorHAnsi" w:eastAsia="Times New Roman" w:hAnsiTheme="minorHAnsi" w:cs="Times New Roman"/>
          <w:sz w:val="24"/>
          <w:szCs w:val="24"/>
          <w:lang w:val="en-US" w:eastAsia="en-US"/>
        </w:rPr>
        <w:t>Ziele</w:t>
      </w:r>
      <w:proofErr w:type="spellEnd"/>
      <w:r>
        <w:rPr>
          <w:rFonts w:asciiTheme="minorHAnsi" w:eastAsia="Times New Roman" w:hAnsiTheme="minorHAnsi" w:cs="Times New Roman"/>
          <w:sz w:val="24"/>
          <w:szCs w:val="24"/>
          <w:lang w:val="en-US" w:eastAsia="en-US"/>
        </w:rPr>
        <w:t xml:space="preserve">, die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sich</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für</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Ihr</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Praxisprojekt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gesetzt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haben</w:t>
      </w:r>
      <w:proofErr w:type="spellEnd"/>
      <w:r>
        <w:rPr>
          <w:rFonts w:asciiTheme="minorHAnsi" w:eastAsia="Times New Roman" w:hAnsiTheme="minorHAnsi" w:cs="Times New Roman"/>
          <w:sz w:val="24"/>
          <w:szCs w:val="24"/>
          <w:lang w:val="en-US" w:eastAsia="en-US"/>
        </w:rPr>
        <w:t>.</w:t>
      </w:r>
    </w:p>
    <w:p w:rsidR="00385689" w:rsidRPr="00385689" w:rsidRDefault="0091786E" w:rsidP="00385689">
      <w:pPr>
        <w:numPr>
          <w:ilvl w:val="0"/>
          <w:numId w:val="3"/>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t xml:space="preserve">Was </w:t>
      </w:r>
      <w:proofErr w:type="spellStart"/>
      <w:r>
        <w:rPr>
          <w:rFonts w:asciiTheme="minorHAnsi" w:eastAsia="Times New Roman" w:hAnsiTheme="minorHAnsi" w:cs="Times New Roman"/>
          <w:sz w:val="24"/>
          <w:szCs w:val="24"/>
          <w:lang w:val="en-US" w:eastAsia="en-US"/>
        </w:rPr>
        <w:t>wollten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untersuchen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oder</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erreichen</w:t>
      </w:r>
      <w:proofErr w:type="spellEnd"/>
      <w:r>
        <w:rPr>
          <w:rFonts w:asciiTheme="minorHAnsi" w:eastAsia="Times New Roman" w:hAnsiTheme="minorHAnsi" w:cs="Times New Roman"/>
          <w:sz w:val="24"/>
          <w:szCs w:val="24"/>
          <w:lang w:val="en-US" w:eastAsia="en-US"/>
        </w:rPr>
        <w:t>?</w:t>
      </w:r>
    </w:p>
    <w:p w:rsidR="00385689" w:rsidRPr="00385689" w:rsidRDefault="00976599" w:rsidP="0091786E">
      <w:pPr>
        <w:numPr>
          <w:ilvl w:val="0"/>
          <w:numId w:val="3"/>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Können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Ihr</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Projekt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im</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Rahmen</w:t>
      </w:r>
      <w:proofErr w:type="spellEnd"/>
      <w:r>
        <w:rPr>
          <w:rFonts w:asciiTheme="minorHAnsi" w:eastAsia="Times New Roman" w:hAnsiTheme="minorHAnsi" w:cs="Times New Roman"/>
          <w:sz w:val="24"/>
          <w:szCs w:val="24"/>
          <w:lang w:val="en-US" w:eastAsia="en-US"/>
        </w:rPr>
        <w:t xml:space="preserve"> der </w:t>
      </w:r>
      <w:proofErr w:type="spellStart"/>
      <w:r>
        <w:rPr>
          <w:rFonts w:asciiTheme="minorHAnsi" w:eastAsia="Times New Roman" w:hAnsiTheme="minorHAnsi" w:cs="Times New Roman"/>
          <w:sz w:val="24"/>
          <w:szCs w:val="24"/>
          <w:lang w:val="en-US" w:eastAsia="en-US"/>
        </w:rPr>
        <w:t>im</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Kurs</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behandelten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Themen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einordnen</w:t>
      </w:r>
      <w:proofErr w:type="spellEnd"/>
      <w:r>
        <w:rPr>
          <w:rFonts w:asciiTheme="minorHAnsi" w:eastAsia="Times New Roman" w:hAnsiTheme="minorHAnsi" w:cs="Times New Roman"/>
          <w:sz w:val="24"/>
          <w:szCs w:val="24"/>
          <w:lang w:val="en-US" w:eastAsia="en-US"/>
        </w:rPr>
        <w:t xml:space="preserve">? </w:t>
      </w:r>
      <w:r w:rsidR="0091786E" w:rsidRPr="0091786E">
        <w:rPr>
          <w:rFonts w:asciiTheme="minorHAnsi" w:eastAsia="Times New Roman" w:hAnsiTheme="minorHAnsi" w:cs="Times New Roman"/>
          <w:sz w:val="24"/>
          <w:szCs w:val="24"/>
          <w:lang w:val="en-US" w:eastAsia="en-US"/>
        </w:rPr>
        <w:t xml:space="preserve">In </w:t>
      </w:r>
      <w:proofErr w:type="spellStart"/>
      <w:r w:rsidR="0091786E" w:rsidRPr="0091786E">
        <w:rPr>
          <w:rFonts w:asciiTheme="minorHAnsi" w:eastAsia="Times New Roman" w:hAnsiTheme="minorHAnsi" w:cs="Times New Roman"/>
          <w:sz w:val="24"/>
          <w:szCs w:val="24"/>
          <w:lang w:val="en-US" w:eastAsia="en-US"/>
        </w:rPr>
        <w:t>welcher</w:t>
      </w:r>
      <w:proofErr w:type="spellEnd"/>
      <w:r w:rsidR="0091786E" w:rsidRPr="0091786E">
        <w:rPr>
          <w:rFonts w:asciiTheme="minorHAnsi" w:eastAsia="Times New Roman" w:hAnsiTheme="minorHAnsi" w:cs="Times New Roman"/>
          <w:sz w:val="24"/>
          <w:szCs w:val="24"/>
          <w:lang w:val="en-US" w:eastAsia="en-US"/>
        </w:rPr>
        <w:t xml:space="preserve"> Weise </w:t>
      </w:r>
      <w:proofErr w:type="spellStart"/>
      <w:r w:rsidR="0091786E" w:rsidRPr="0091786E">
        <w:rPr>
          <w:rFonts w:asciiTheme="minorHAnsi" w:eastAsia="Times New Roman" w:hAnsiTheme="minorHAnsi" w:cs="Times New Roman"/>
          <w:sz w:val="24"/>
          <w:szCs w:val="24"/>
          <w:lang w:val="en-US" w:eastAsia="en-US"/>
        </w:rPr>
        <w:t>haben</w:t>
      </w:r>
      <w:proofErr w:type="spellEnd"/>
      <w:r w:rsidR="0091786E" w:rsidRPr="0091786E">
        <w:rPr>
          <w:rFonts w:asciiTheme="minorHAnsi" w:eastAsia="Times New Roman" w:hAnsiTheme="minorHAnsi" w:cs="Times New Roman"/>
          <w:sz w:val="24"/>
          <w:szCs w:val="24"/>
          <w:lang w:val="en-US" w:eastAsia="en-US"/>
        </w:rPr>
        <w:t xml:space="preserve"> die </w:t>
      </w:r>
      <w:proofErr w:type="spellStart"/>
      <w:r w:rsidR="0091786E" w:rsidRPr="0091786E">
        <w:rPr>
          <w:rFonts w:asciiTheme="minorHAnsi" w:eastAsia="Times New Roman" w:hAnsiTheme="minorHAnsi" w:cs="Times New Roman"/>
          <w:sz w:val="24"/>
          <w:szCs w:val="24"/>
          <w:lang w:val="en-US" w:eastAsia="en-US"/>
        </w:rPr>
        <w:t>Inhalte</w:t>
      </w:r>
      <w:proofErr w:type="spellEnd"/>
      <w:r w:rsidR="0091786E" w:rsidRPr="0091786E">
        <w:rPr>
          <w:rFonts w:asciiTheme="minorHAnsi" w:eastAsia="Times New Roman" w:hAnsiTheme="minorHAnsi" w:cs="Times New Roman"/>
          <w:sz w:val="24"/>
          <w:szCs w:val="24"/>
          <w:lang w:val="en-US" w:eastAsia="en-US"/>
        </w:rPr>
        <w:t xml:space="preserve"> des TUTOR-</w:t>
      </w:r>
      <w:proofErr w:type="spellStart"/>
      <w:r w:rsidR="0091786E" w:rsidRPr="0091786E">
        <w:rPr>
          <w:rFonts w:asciiTheme="minorHAnsi" w:eastAsia="Times New Roman" w:hAnsiTheme="minorHAnsi" w:cs="Times New Roman"/>
          <w:sz w:val="24"/>
          <w:szCs w:val="24"/>
          <w:lang w:val="en-US" w:eastAsia="en-US"/>
        </w:rPr>
        <w:t>Programms</w:t>
      </w:r>
      <w:proofErr w:type="spellEnd"/>
      <w:r w:rsidR="0091786E" w:rsidRPr="0091786E">
        <w:rPr>
          <w:rFonts w:asciiTheme="minorHAnsi" w:eastAsia="Times New Roman" w:hAnsiTheme="minorHAnsi" w:cs="Times New Roman"/>
          <w:sz w:val="24"/>
          <w:szCs w:val="24"/>
          <w:lang w:val="en-US" w:eastAsia="en-US"/>
        </w:rPr>
        <w:t xml:space="preserve"> </w:t>
      </w:r>
      <w:proofErr w:type="spellStart"/>
      <w:r w:rsidR="0091786E" w:rsidRPr="0091786E">
        <w:rPr>
          <w:rFonts w:asciiTheme="minorHAnsi" w:eastAsia="Times New Roman" w:hAnsiTheme="minorHAnsi" w:cs="Times New Roman"/>
          <w:sz w:val="24"/>
          <w:szCs w:val="24"/>
          <w:lang w:val="en-US" w:eastAsia="en-US"/>
        </w:rPr>
        <w:t>Ihre</w:t>
      </w:r>
      <w:proofErr w:type="spellEnd"/>
      <w:r w:rsidR="0091786E" w:rsidRPr="0091786E">
        <w:rPr>
          <w:rFonts w:asciiTheme="minorHAnsi" w:eastAsia="Times New Roman" w:hAnsiTheme="minorHAnsi" w:cs="Times New Roman"/>
          <w:sz w:val="24"/>
          <w:szCs w:val="24"/>
          <w:lang w:val="en-US" w:eastAsia="en-US"/>
        </w:rPr>
        <w:t xml:space="preserve"> </w:t>
      </w:r>
      <w:proofErr w:type="spellStart"/>
      <w:r w:rsidR="0091786E" w:rsidRPr="0091786E">
        <w:rPr>
          <w:rFonts w:asciiTheme="minorHAnsi" w:eastAsia="Times New Roman" w:hAnsiTheme="minorHAnsi" w:cs="Times New Roman"/>
          <w:sz w:val="24"/>
          <w:szCs w:val="24"/>
          <w:lang w:val="en-US" w:eastAsia="en-US"/>
        </w:rPr>
        <w:t>Zieldefinition</w:t>
      </w:r>
      <w:proofErr w:type="spellEnd"/>
      <w:r w:rsidR="0091786E" w:rsidRPr="0091786E">
        <w:rPr>
          <w:rFonts w:asciiTheme="minorHAnsi" w:eastAsia="Times New Roman" w:hAnsiTheme="minorHAnsi" w:cs="Times New Roman"/>
          <w:sz w:val="24"/>
          <w:szCs w:val="24"/>
          <w:lang w:val="en-US" w:eastAsia="en-US"/>
        </w:rPr>
        <w:t xml:space="preserve"> </w:t>
      </w:r>
      <w:proofErr w:type="spellStart"/>
      <w:r w:rsidR="0091786E" w:rsidRPr="0091786E">
        <w:rPr>
          <w:rFonts w:asciiTheme="minorHAnsi" w:eastAsia="Times New Roman" w:hAnsiTheme="minorHAnsi" w:cs="Times New Roman"/>
          <w:sz w:val="24"/>
          <w:szCs w:val="24"/>
          <w:lang w:val="en-US" w:eastAsia="en-US"/>
        </w:rPr>
        <w:t>beeinflusst</w:t>
      </w:r>
      <w:proofErr w:type="spellEnd"/>
      <w:r w:rsidR="0091786E" w:rsidRPr="0091786E">
        <w:rPr>
          <w:rFonts w:asciiTheme="minorHAnsi" w:eastAsia="Times New Roman" w:hAnsiTheme="minorHAnsi" w:cs="Times New Roman"/>
          <w:sz w:val="24"/>
          <w:szCs w:val="24"/>
          <w:lang w:val="en-US" w:eastAsia="en-US"/>
        </w:rPr>
        <w:t>?</w:t>
      </w:r>
      <w:r>
        <w:rPr>
          <w:rFonts w:asciiTheme="minorHAnsi" w:eastAsia="Times New Roman" w:hAnsiTheme="minorHAnsi" w:cs="Times New Roman"/>
          <w:sz w:val="24"/>
          <w:szCs w:val="24"/>
          <w:lang w:val="en-US" w:eastAsia="en-US"/>
        </w:rPr>
        <w:t xml:space="preserve"> </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sidR="00EA632A">
        <w:rPr>
          <w:rFonts w:asciiTheme="minorHAnsi" w:eastAsia="Times New Roman" w:hAnsiTheme="minorHAnsi" w:cs="Times New Roman"/>
          <w:i/>
          <w:iCs/>
          <w:sz w:val="24"/>
          <w:szCs w:val="24"/>
          <w:lang w:val="en-US" w:eastAsia="en-US"/>
        </w:rPr>
        <w:t>Schreiben</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Sie</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150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26"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4. </w:t>
      </w:r>
      <w:proofErr w:type="spellStart"/>
      <w:r w:rsidR="0091786E">
        <w:rPr>
          <w:rFonts w:asciiTheme="minorHAnsi" w:eastAsia="Times New Roman" w:hAnsiTheme="minorHAnsi" w:cs="Times New Roman"/>
          <w:b/>
          <w:bCs/>
          <w:sz w:val="24"/>
          <w:szCs w:val="24"/>
          <w:lang w:val="en-US" w:eastAsia="en-US"/>
        </w:rPr>
        <w:t>Beobachtungen</w:t>
      </w:r>
      <w:proofErr w:type="spellEnd"/>
      <w:r w:rsidR="0091786E">
        <w:rPr>
          <w:rFonts w:asciiTheme="minorHAnsi" w:eastAsia="Times New Roman" w:hAnsiTheme="minorHAnsi" w:cs="Times New Roman"/>
          <w:b/>
          <w:bCs/>
          <w:sz w:val="24"/>
          <w:szCs w:val="24"/>
          <w:lang w:val="en-US" w:eastAsia="en-US"/>
        </w:rPr>
        <w:t xml:space="preserve"> in </w:t>
      </w:r>
      <w:proofErr w:type="spellStart"/>
      <w:r w:rsidR="0091786E">
        <w:rPr>
          <w:rFonts w:asciiTheme="minorHAnsi" w:eastAsia="Times New Roman" w:hAnsiTheme="minorHAnsi" w:cs="Times New Roman"/>
          <w:b/>
          <w:bCs/>
          <w:sz w:val="24"/>
          <w:szCs w:val="24"/>
          <w:lang w:val="en-US" w:eastAsia="en-US"/>
        </w:rPr>
        <w:t>Bezug</w:t>
      </w:r>
      <w:proofErr w:type="spellEnd"/>
      <w:r w:rsidR="0091786E">
        <w:rPr>
          <w:rFonts w:asciiTheme="minorHAnsi" w:eastAsia="Times New Roman" w:hAnsiTheme="minorHAnsi" w:cs="Times New Roman"/>
          <w:b/>
          <w:bCs/>
          <w:sz w:val="24"/>
          <w:szCs w:val="24"/>
          <w:lang w:val="en-US" w:eastAsia="en-US"/>
        </w:rPr>
        <w:t xml:space="preserve"> auf </w:t>
      </w:r>
      <w:proofErr w:type="spellStart"/>
      <w:r w:rsidR="0091786E">
        <w:rPr>
          <w:rFonts w:asciiTheme="minorHAnsi" w:eastAsia="Times New Roman" w:hAnsiTheme="minorHAnsi" w:cs="Times New Roman"/>
          <w:b/>
          <w:bCs/>
          <w:sz w:val="24"/>
          <w:szCs w:val="24"/>
          <w:lang w:val="en-US" w:eastAsia="en-US"/>
        </w:rPr>
        <w:t>inklusive</w:t>
      </w:r>
      <w:proofErr w:type="spellEnd"/>
      <w:r w:rsidR="0091786E">
        <w:rPr>
          <w:rFonts w:asciiTheme="minorHAnsi" w:eastAsia="Times New Roman" w:hAnsiTheme="minorHAnsi" w:cs="Times New Roman"/>
          <w:b/>
          <w:bCs/>
          <w:sz w:val="24"/>
          <w:szCs w:val="24"/>
          <w:lang w:val="en-US" w:eastAsia="en-US"/>
        </w:rPr>
        <w:t xml:space="preserve"> </w:t>
      </w:r>
      <w:proofErr w:type="spellStart"/>
      <w:r w:rsidR="0091786E">
        <w:rPr>
          <w:rFonts w:asciiTheme="minorHAnsi" w:eastAsia="Times New Roman" w:hAnsiTheme="minorHAnsi" w:cs="Times New Roman"/>
          <w:b/>
          <w:bCs/>
          <w:sz w:val="24"/>
          <w:szCs w:val="24"/>
          <w:lang w:val="en-US" w:eastAsia="en-US"/>
        </w:rPr>
        <w:t>Praktiken</w:t>
      </w:r>
      <w:proofErr w:type="spellEnd"/>
    </w:p>
    <w:p w:rsidR="0091786E" w:rsidRPr="0091786E" w:rsidRDefault="0091786E" w:rsidP="0091786E">
      <w:pPr>
        <w:numPr>
          <w:ilvl w:val="0"/>
          <w:numId w:val="4"/>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91786E">
        <w:rPr>
          <w:rFonts w:asciiTheme="minorHAnsi" w:eastAsia="Times New Roman" w:hAnsiTheme="minorHAnsi" w:cs="Times New Roman"/>
          <w:sz w:val="24"/>
          <w:szCs w:val="24"/>
          <w:lang w:val="en-US" w:eastAsia="en-US"/>
        </w:rPr>
        <w:t>Wie</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wurden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Schüler</w:t>
      </w:r>
      <w:r>
        <w:rPr>
          <w:rFonts w:asciiTheme="minorHAnsi" w:eastAsia="Times New Roman" w:hAnsiTheme="minorHAnsi" w:cs="Times New Roman"/>
          <w:sz w:val="24"/>
          <w:szCs w:val="24"/>
          <w:lang w:val="en-US" w:eastAsia="en-US"/>
        </w:rPr>
        <w:t>:innen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mit</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unterschiedlichem</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Hintergrund</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einbezogen</w:t>
      </w:r>
      <w:proofErr w:type="spellEnd"/>
      <w:r w:rsidRPr="0091786E">
        <w:rPr>
          <w:rFonts w:asciiTheme="minorHAnsi" w:eastAsia="Times New Roman" w:hAnsiTheme="minorHAnsi" w:cs="Times New Roman"/>
          <w:sz w:val="24"/>
          <w:szCs w:val="24"/>
          <w:lang w:val="en-US" w:eastAsia="en-US"/>
        </w:rPr>
        <w:t>?</w:t>
      </w:r>
    </w:p>
    <w:p w:rsidR="0091786E" w:rsidRPr="0091786E" w:rsidRDefault="0091786E" w:rsidP="0091786E">
      <w:pPr>
        <w:numPr>
          <w:ilvl w:val="0"/>
          <w:numId w:val="4"/>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91786E">
        <w:rPr>
          <w:rFonts w:asciiTheme="minorHAnsi" w:eastAsia="Times New Roman" w:hAnsiTheme="minorHAnsi" w:cs="Times New Roman"/>
          <w:sz w:val="24"/>
          <w:szCs w:val="24"/>
          <w:lang w:val="en-US" w:eastAsia="en-US"/>
        </w:rPr>
        <w:t>Welche</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Strategien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Instrumente</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oder</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Praktiken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haben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Sie</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dabei</w:t>
      </w:r>
      <w:proofErr w:type="spellEnd"/>
      <w:r w:rsidRPr="0091786E">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genutzt</w:t>
      </w:r>
      <w:proofErr w:type="spellEnd"/>
      <w:r w:rsidRPr="0091786E">
        <w:rPr>
          <w:rFonts w:asciiTheme="minorHAnsi" w:eastAsia="Times New Roman" w:hAnsiTheme="minorHAnsi" w:cs="Times New Roman"/>
          <w:sz w:val="24"/>
          <w:szCs w:val="24"/>
          <w:lang w:val="en-US" w:eastAsia="en-US"/>
        </w:rPr>
        <w:t>?</w:t>
      </w:r>
    </w:p>
    <w:p w:rsidR="00385689" w:rsidRPr="00385689" w:rsidRDefault="0091786E" w:rsidP="0091786E">
      <w:pPr>
        <w:numPr>
          <w:ilvl w:val="0"/>
          <w:numId w:val="4"/>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91786E">
        <w:rPr>
          <w:rFonts w:asciiTheme="minorHAnsi" w:eastAsia="Times New Roman" w:hAnsiTheme="minorHAnsi" w:cs="Times New Roman"/>
          <w:sz w:val="24"/>
          <w:szCs w:val="24"/>
          <w:lang w:val="en-US" w:eastAsia="en-US"/>
        </w:rPr>
        <w:t>Welche</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inklusionsbezogenen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Herausforderungen</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sind</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im</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Verlauf</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Ihres</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Praxisprojekts</w:t>
      </w:r>
      <w:proofErr w:type="spellEnd"/>
      <w:r w:rsidRPr="0091786E">
        <w:rPr>
          <w:rFonts w:asciiTheme="minorHAnsi" w:eastAsia="Times New Roman" w:hAnsiTheme="minorHAnsi" w:cs="Times New Roman"/>
          <w:sz w:val="24"/>
          <w:szCs w:val="24"/>
          <w:lang w:val="en-US" w:eastAsia="en-US"/>
        </w:rPr>
        <w:t xml:space="preserve"> </w:t>
      </w:r>
      <w:proofErr w:type="spellStart"/>
      <w:r w:rsidRPr="0091786E">
        <w:rPr>
          <w:rFonts w:asciiTheme="minorHAnsi" w:eastAsia="Times New Roman" w:hAnsiTheme="minorHAnsi" w:cs="Times New Roman"/>
          <w:sz w:val="24"/>
          <w:szCs w:val="24"/>
          <w:lang w:val="en-US" w:eastAsia="en-US"/>
        </w:rPr>
        <w:t>aufgetreten</w:t>
      </w:r>
      <w:proofErr w:type="spellEnd"/>
      <w:r w:rsidRPr="0091786E">
        <w:rPr>
          <w:rFonts w:asciiTheme="minorHAnsi" w:eastAsia="Times New Roman" w:hAnsiTheme="minorHAnsi" w:cs="Times New Roman"/>
          <w:sz w:val="24"/>
          <w:szCs w:val="24"/>
          <w:lang w:val="en-US" w:eastAsia="en-US"/>
        </w:rPr>
        <w:t>?</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sidR="00EA632A">
        <w:rPr>
          <w:rFonts w:asciiTheme="minorHAnsi" w:eastAsia="Times New Roman" w:hAnsiTheme="minorHAnsi" w:cs="Times New Roman"/>
          <w:i/>
          <w:iCs/>
          <w:sz w:val="24"/>
          <w:szCs w:val="24"/>
          <w:lang w:val="en-US" w:eastAsia="en-US"/>
        </w:rPr>
        <w:t>Schreiben</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Sie</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500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lastRenderedPageBreak/>
        <w:pict>
          <v:rect id="_x0000_i1027"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5. </w:t>
      </w:r>
      <w:proofErr w:type="spellStart"/>
      <w:r w:rsidR="004A2A46">
        <w:rPr>
          <w:rFonts w:asciiTheme="minorHAnsi" w:eastAsia="Times New Roman" w:hAnsiTheme="minorHAnsi" w:cs="Times New Roman"/>
          <w:b/>
          <w:bCs/>
          <w:sz w:val="24"/>
          <w:szCs w:val="24"/>
          <w:lang w:val="en-US" w:eastAsia="en-US"/>
        </w:rPr>
        <w:t>Eindrücke</w:t>
      </w:r>
      <w:proofErr w:type="spellEnd"/>
      <w:r w:rsidR="004A2A46">
        <w:rPr>
          <w:rFonts w:asciiTheme="minorHAnsi" w:eastAsia="Times New Roman" w:hAnsiTheme="minorHAnsi" w:cs="Times New Roman"/>
          <w:b/>
          <w:bCs/>
          <w:sz w:val="24"/>
          <w:szCs w:val="24"/>
          <w:lang w:val="en-US" w:eastAsia="en-US"/>
        </w:rPr>
        <w:t xml:space="preserve"> und </w:t>
      </w:r>
      <w:proofErr w:type="spellStart"/>
      <w:r w:rsidR="004A2A46">
        <w:rPr>
          <w:rFonts w:asciiTheme="minorHAnsi" w:eastAsia="Times New Roman" w:hAnsiTheme="minorHAnsi" w:cs="Times New Roman"/>
          <w:b/>
          <w:bCs/>
          <w:sz w:val="24"/>
          <w:szCs w:val="24"/>
          <w:lang w:val="en-US" w:eastAsia="en-US"/>
        </w:rPr>
        <w:t>Erkenntnisse</w:t>
      </w:r>
      <w:proofErr w:type="spellEnd"/>
      <w:r w:rsidR="004A2A46">
        <w:rPr>
          <w:rFonts w:asciiTheme="minorHAnsi" w:eastAsia="Times New Roman" w:hAnsiTheme="minorHAnsi" w:cs="Times New Roman"/>
          <w:b/>
          <w:bCs/>
          <w:sz w:val="24"/>
          <w:szCs w:val="24"/>
          <w:lang w:val="en-US" w:eastAsia="en-US"/>
        </w:rPr>
        <w:t xml:space="preserve"> </w:t>
      </w:r>
    </w:p>
    <w:p w:rsidR="004A2A46" w:rsidRPr="004A2A46" w:rsidRDefault="004A2A46" w:rsidP="004A2A46">
      <w:pPr>
        <w:numPr>
          <w:ilvl w:val="0"/>
          <w:numId w:val="5"/>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r w:rsidRPr="004A2A46">
        <w:rPr>
          <w:rFonts w:asciiTheme="minorHAnsi" w:eastAsia="Times New Roman" w:hAnsiTheme="minorHAnsi" w:cs="Times New Roman"/>
          <w:sz w:val="24"/>
          <w:szCs w:val="24"/>
          <w:lang w:val="en-US" w:eastAsia="en-US"/>
        </w:rPr>
        <w:t xml:space="preserve">Was </w:t>
      </w:r>
      <w:proofErr w:type="spellStart"/>
      <w:r w:rsidRPr="004A2A46">
        <w:rPr>
          <w:rFonts w:asciiTheme="minorHAnsi" w:eastAsia="Times New Roman" w:hAnsiTheme="minorHAnsi" w:cs="Times New Roman"/>
          <w:sz w:val="24"/>
          <w:szCs w:val="24"/>
          <w:lang w:val="en-US" w:eastAsia="en-US"/>
        </w:rPr>
        <w:t>haben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aus</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dieser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Erfahrung</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gelernt</w:t>
      </w:r>
      <w:proofErr w:type="spellEnd"/>
      <w:r w:rsidRPr="004A2A46">
        <w:rPr>
          <w:rFonts w:asciiTheme="minorHAnsi" w:eastAsia="Times New Roman" w:hAnsiTheme="minorHAnsi" w:cs="Times New Roman"/>
          <w:sz w:val="24"/>
          <w:szCs w:val="24"/>
          <w:lang w:val="en-US" w:eastAsia="en-US"/>
        </w:rPr>
        <w:t>?</w:t>
      </w:r>
    </w:p>
    <w:p w:rsidR="004A2A46" w:rsidRPr="004A2A46" w:rsidRDefault="004A2A46" w:rsidP="004A2A46">
      <w:pPr>
        <w:numPr>
          <w:ilvl w:val="0"/>
          <w:numId w:val="5"/>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Haben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w:t>
      </w:r>
      <w:r>
        <w:rPr>
          <w:rFonts w:asciiTheme="minorHAnsi" w:eastAsia="Times New Roman" w:hAnsiTheme="minorHAnsi" w:cs="Times New Roman"/>
          <w:sz w:val="24"/>
          <w:szCs w:val="24"/>
          <w:lang w:val="en-US" w:eastAsia="en-US"/>
        </w:rPr>
        <w:t>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neue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Perspektiven</w:t>
      </w:r>
      <w:proofErr w:type="spellEnd"/>
      <w:r>
        <w:rPr>
          <w:rFonts w:asciiTheme="minorHAnsi" w:eastAsia="Times New Roman" w:hAnsiTheme="minorHAnsi" w:cs="Times New Roman"/>
          <w:sz w:val="24"/>
          <w:szCs w:val="24"/>
          <w:lang w:val="en-US" w:eastAsia="en-US"/>
        </w:rPr>
        <w:t xml:space="preserve"> auf </w:t>
      </w:r>
      <w:proofErr w:type="spellStart"/>
      <w:r>
        <w:rPr>
          <w:rFonts w:asciiTheme="minorHAnsi" w:eastAsia="Times New Roman" w:hAnsiTheme="minorHAnsi" w:cs="Times New Roman"/>
          <w:sz w:val="24"/>
          <w:szCs w:val="24"/>
          <w:lang w:val="en-US" w:eastAsia="en-US"/>
        </w:rPr>
        <w:t>Schüler:innen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mit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Migrationsbiografie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oder</w:t>
      </w:r>
      <w:proofErr w:type="spellEnd"/>
      <w:r>
        <w:rPr>
          <w:rFonts w:asciiTheme="minorHAnsi" w:eastAsia="Times New Roman" w:hAnsiTheme="minorHAnsi" w:cs="Times New Roman"/>
          <w:sz w:val="24"/>
          <w:szCs w:val="24"/>
          <w:lang w:val="en-US" w:eastAsia="en-US"/>
        </w:rPr>
        <w:t xml:space="preserve"> von </w:t>
      </w:r>
      <w:proofErr w:type="spellStart"/>
      <w:r>
        <w:rPr>
          <w:rFonts w:asciiTheme="minorHAnsi" w:eastAsia="Times New Roman" w:hAnsiTheme="minorHAnsi" w:cs="Times New Roman"/>
          <w:sz w:val="24"/>
          <w:szCs w:val="24"/>
          <w:lang w:val="en-US" w:eastAsia="en-US"/>
        </w:rPr>
        <w:t>ethnischen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Minderheiten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Schüler:innen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im</w:t>
      </w:r>
      <w:proofErr w:type="spellEnd"/>
      <w:r>
        <w:rPr>
          <w:rFonts w:asciiTheme="minorHAnsi" w:eastAsia="Times New Roman" w:hAnsiTheme="minorHAnsi" w:cs="Times New Roman"/>
          <w:sz w:val="24"/>
          <w:szCs w:val="24"/>
          <w:lang w:val="en-US" w:eastAsia="en-US"/>
        </w:rPr>
        <w:t xml:space="preserve"> </w:t>
      </w:r>
      <w:r w:rsidRPr="004A2A46">
        <w:rPr>
          <w:rFonts w:asciiTheme="minorHAnsi" w:eastAsia="Times New Roman" w:hAnsiTheme="minorHAnsi" w:cs="Times New Roman"/>
          <w:sz w:val="24"/>
          <w:szCs w:val="24"/>
          <w:lang w:val="en-US" w:eastAsia="en-US"/>
        </w:rPr>
        <w:t>LGBTQI+</w:t>
      </w:r>
      <w:r>
        <w:rPr>
          <w:rFonts w:asciiTheme="minorHAnsi" w:eastAsia="Times New Roman" w:hAnsiTheme="minorHAnsi" w:cs="Times New Roman"/>
          <w:sz w:val="24"/>
          <w:szCs w:val="24"/>
          <w:lang w:val="en-US" w:eastAsia="en-US"/>
        </w:rPr>
        <w:t>-</w:t>
      </w:r>
      <w:proofErr w:type="spellStart"/>
      <w:r>
        <w:rPr>
          <w:rFonts w:asciiTheme="minorHAnsi" w:eastAsia="Times New Roman" w:hAnsiTheme="minorHAnsi" w:cs="Times New Roman"/>
          <w:sz w:val="24"/>
          <w:szCs w:val="24"/>
          <w:lang w:val="en-US" w:eastAsia="en-US"/>
        </w:rPr>
        <w:t>Kontext</w:t>
      </w:r>
      <w:proofErr w:type="spellEnd"/>
      <w:r>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oder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sozioökonomisch</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benachteiligte</w:t>
      </w:r>
      <w:proofErr w:type="spellEnd"/>
      <w:r w:rsidRPr="004A2A46">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Schüler:innen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gewonnen</w:t>
      </w:r>
      <w:proofErr w:type="spellEnd"/>
      <w:r w:rsidRPr="004A2A46">
        <w:rPr>
          <w:rFonts w:asciiTheme="minorHAnsi" w:eastAsia="Times New Roman" w:hAnsiTheme="minorHAnsi" w:cs="Times New Roman"/>
          <w:sz w:val="24"/>
          <w:szCs w:val="24"/>
          <w:lang w:val="en-US" w:eastAsia="en-US"/>
        </w:rPr>
        <w:t>?</w:t>
      </w:r>
    </w:p>
    <w:p w:rsidR="00385689" w:rsidRPr="00385689" w:rsidRDefault="004A2A46" w:rsidP="004A2A46">
      <w:pPr>
        <w:numPr>
          <w:ilvl w:val="0"/>
          <w:numId w:val="5"/>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Welche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Bezüge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gibt</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es</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zwischen</w:t>
      </w:r>
      <w:proofErr w:type="spellEnd"/>
      <w:r w:rsidRPr="004A2A46">
        <w:rPr>
          <w:rFonts w:asciiTheme="minorHAnsi" w:eastAsia="Times New Roman" w:hAnsiTheme="minorHAnsi" w:cs="Times New Roman"/>
          <w:sz w:val="24"/>
          <w:szCs w:val="24"/>
          <w:lang w:val="en-US" w:eastAsia="en-US"/>
        </w:rPr>
        <w:t xml:space="preserve"> den </w:t>
      </w:r>
      <w:proofErr w:type="spellStart"/>
      <w:r w:rsidRPr="004A2A46">
        <w:rPr>
          <w:rFonts w:asciiTheme="minorHAnsi" w:eastAsia="Times New Roman" w:hAnsiTheme="minorHAnsi" w:cs="Times New Roman"/>
          <w:sz w:val="24"/>
          <w:szCs w:val="24"/>
          <w:lang w:val="en-US" w:eastAsia="en-US"/>
        </w:rPr>
        <w:t>theoretischen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Grundlagen</w:t>
      </w:r>
      <w:proofErr w:type="spellEnd"/>
      <w:r w:rsidRPr="004A2A46">
        <w:rPr>
          <w:rFonts w:asciiTheme="minorHAnsi" w:eastAsia="Times New Roman" w:hAnsiTheme="minorHAnsi" w:cs="Times New Roman"/>
          <w:sz w:val="24"/>
          <w:szCs w:val="24"/>
          <w:lang w:val="en-US" w:eastAsia="en-US"/>
        </w:rPr>
        <w:t xml:space="preserve"> des </w:t>
      </w:r>
      <w:proofErr w:type="spellStart"/>
      <w:r w:rsidRPr="004A2A46">
        <w:rPr>
          <w:rFonts w:asciiTheme="minorHAnsi" w:eastAsia="Times New Roman" w:hAnsiTheme="minorHAnsi" w:cs="Times New Roman"/>
          <w:sz w:val="24"/>
          <w:szCs w:val="24"/>
          <w:lang w:val="en-US" w:eastAsia="en-US"/>
        </w:rPr>
        <w:t>Kurses</w:t>
      </w:r>
      <w:proofErr w:type="spellEnd"/>
      <w:r w:rsidRPr="004A2A46">
        <w:rPr>
          <w:rFonts w:asciiTheme="minorHAnsi" w:eastAsia="Times New Roman" w:hAnsiTheme="minorHAnsi" w:cs="Times New Roman"/>
          <w:sz w:val="24"/>
          <w:szCs w:val="24"/>
          <w:lang w:val="en-US" w:eastAsia="en-US"/>
        </w:rPr>
        <w:t xml:space="preserve"> und </w:t>
      </w:r>
      <w:proofErr w:type="spellStart"/>
      <w:r w:rsidRPr="004A2A46">
        <w:rPr>
          <w:rFonts w:asciiTheme="minorHAnsi" w:eastAsia="Times New Roman" w:hAnsiTheme="minorHAnsi" w:cs="Times New Roman"/>
          <w:sz w:val="24"/>
          <w:szCs w:val="24"/>
          <w:lang w:val="en-US" w:eastAsia="en-US"/>
        </w:rPr>
        <w:t>Ihrem</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Praxisprojekt</w:t>
      </w:r>
      <w:proofErr w:type="spellEnd"/>
      <w:r w:rsidRPr="004A2A46">
        <w:rPr>
          <w:rFonts w:asciiTheme="minorHAnsi" w:eastAsia="Times New Roman" w:hAnsiTheme="minorHAnsi" w:cs="Times New Roman"/>
          <w:sz w:val="24"/>
          <w:szCs w:val="24"/>
          <w:lang w:val="en-US" w:eastAsia="en-US"/>
        </w:rPr>
        <w:t>?</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sidR="00EA632A">
        <w:rPr>
          <w:rFonts w:asciiTheme="minorHAnsi" w:eastAsia="Times New Roman" w:hAnsiTheme="minorHAnsi" w:cs="Times New Roman"/>
          <w:i/>
          <w:iCs/>
          <w:sz w:val="24"/>
          <w:szCs w:val="24"/>
          <w:lang w:val="en-US" w:eastAsia="en-US"/>
        </w:rPr>
        <w:t>Schreiben</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Sie</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500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28"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6. </w:t>
      </w:r>
      <w:proofErr w:type="spellStart"/>
      <w:r w:rsidR="00976599">
        <w:rPr>
          <w:rFonts w:asciiTheme="minorHAnsi" w:eastAsia="Times New Roman" w:hAnsiTheme="minorHAnsi" w:cs="Times New Roman"/>
          <w:b/>
          <w:bCs/>
          <w:sz w:val="24"/>
          <w:szCs w:val="24"/>
          <w:lang w:val="en-US" w:eastAsia="en-US"/>
        </w:rPr>
        <w:t>Selbstreflexion</w:t>
      </w:r>
      <w:proofErr w:type="spellEnd"/>
    </w:p>
    <w:p w:rsidR="004A2A46" w:rsidRPr="004A2A46" w:rsidRDefault="004A2A46" w:rsidP="004A2A46">
      <w:pPr>
        <w:numPr>
          <w:ilvl w:val="0"/>
          <w:numId w:val="6"/>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Welche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persönlichen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Vorurteile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Annahmen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oder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Werte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sind</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Ihnen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bewusst</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geworden</w:t>
      </w:r>
      <w:proofErr w:type="spellEnd"/>
      <w:r w:rsidRPr="004A2A46">
        <w:rPr>
          <w:rFonts w:asciiTheme="minorHAnsi" w:eastAsia="Times New Roman" w:hAnsiTheme="minorHAnsi" w:cs="Times New Roman"/>
          <w:sz w:val="24"/>
          <w:szCs w:val="24"/>
          <w:lang w:val="en-US" w:eastAsia="en-US"/>
        </w:rPr>
        <w:t>?</w:t>
      </w:r>
    </w:p>
    <w:p w:rsidR="004A2A46" w:rsidRPr="004A2A46" w:rsidRDefault="004A2A46" w:rsidP="004A2A46">
      <w:pPr>
        <w:numPr>
          <w:ilvl w:val="0"/>
          <w:numId w:val="6"/>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Wie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haben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sich</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bei</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dieser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Erfahrung</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gefühlt</w:t>
      </w:r>
      <w:proofErr w:type="spellEnd"/>
      <w:r w:rsidRPr="004A2A46">
        <w:rPr>
          <w:rFonts w:asciiTheme="minorHAnsi" w:eastAsia="Times New Roman" w:hAnsiTheme="minorHAnsi" w:cs="Times New Roman"/>
          <w:sz w:val="24"/>
          <w:szCs w:val="24"/>
          <w:lang w:val="en-US" w:eastAsia="en-US"/>
        </w:rPr>
        <w:t>?</w:t>
      </w:r>
    </w:p>
    <w:p w:rsidR="00385689" w:rsidRPr="00385689" w:rsidRDefault="004A2A46" w:rsidP="004A2A46">
      <w:pPr>
        <w:numPr>
          <w:ilvl w:val="0"/>
          <w:numId w:val="6"/>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Wie</w:t>
      </w:r>
      <w:proofErr w:type="spellEnd"/>
      <w:r w:rsidRPr="004A2A46">
        <w:rPr>
          <w:rFonts w:asciiTheme="minorHAnsi" w:eastAsia="Times New Roman" w:hAnsiTheme="minorHAnsi" w:cs="Times New Roman"/>
          <w:sz w:val="24"/>
          <w:szCs w:val="24"/>
          <w:lang w:val="en-US" w:eastAsia="en-US"/>
        </w:rPr>
        <w:t xml:space="preserve"> hat </w:t>
      </w:r>
      <w:proofErr w:type="spellStart"/>
      <w:r w:rsidRPr="004A2A46">
        <w:rPr>
          <w:rFonts w:asciiTheme="minorHAnsi" w:eastAsia="Times New Roman" w:hAnsiTheme="minorHAnsi" w:cs="Times New Roman"/>
          <w:sz w:val="24"/>
          <w:szCs w:val="24"/>
          <w:lang w:val="en-US" w:eastAsia="en-US"/>
        </w:rPr>
        <w:t>sich</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Ihre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Einstellung</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oder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Ihr</w:t>
      </w:r>
      <w:proofErr w:type="spellEnd"/>
      <w:r w:rsidRPr="004A2A46">
        <w:rPr>
          <w:rFonts w:asciiTheme="minorHAnsi" w:eastAsia="Times New Roman" w:hAnsiTheme="minorHAnsi" w:cs="Times New Roman"/>
          <w:sz w:val="24"/>
          <w:szCs w:val="24"/>
          <w:lang w:val="en-US" w:eastAsia="en-US"/>
        </w:rPr>
        <w:t xml:space="preserve"> Ansatz </w:t>
      </w:r>
      <w:proofErr w:type="spellStart"/>
      <w:r w:rsidRPr="004A2A46">
        <w:rPr>
          <w:rFonts w:asciiTheme="minorHAnsi" w:eastAsia="Times New Roman" w:hAnsiTheme="minorHAnsi" w:cs="Times New Roman"/>
          <w:sz w:val="24"/>
          <w:szCs w:val="24"/>
          <w:lang w:val="en-US" w:eastAsia="en-US"/>
        </w:rPr>
        <w:t>zur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inklusiven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Bildung</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verändert</w:t>
      </w:r>
      <w:proofErr w:type="spellEnd"/>
      <w:r w:rsidR="00385689" w:rsidRPr="00385689">
        <w:rPr>
          <w:rFonts w:asciiTheme="minorHAnsi" w:eastAsia="Times New Roman" w:hAnsiTheme="minorHAnsi" w:cs="Times New Roman"/>
          <w:sz w:val="24"/>
          <w:szCs w:val="24"/>
          <w:lang w:val="en-US" w:eastAsia="en-US"/>
        </w:rPr>
        <w:t>?</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sidR="00EA632A">
        <w:rPr>
          <w:rFonts w:asciiTheme="minorHAnsi" w:eastAsia="Times New Roman" w:hAnsiTheme="minorHAnsi" w:cs="Times New Roman"/>
          <w:i/>
          <w:iCs/>
          <w:sz w:val="24"/>
          <w:szCs w:val="24"/>
          <w:lang w:val="en-US" w:eastAsia="en-US"/>
        </w:rPr>
        <w:t>Schreiben</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Sie</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500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29"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7. </w:t>
      </w:r>
      <w:proofErr w:type="spellStart"/>
      <w:r w:rsidR="004A2A46">
        <w:rPr>
          <w:rFonts w:asciiTheme="minorHAnsi" w:eastAsia="Times New Roman" w:hAnsiTheme="minorHAnsi" w:cs="Times New Roman"/>
          <w:b/>
          <w:bCs/>
          <w:sz w:val="24"/>
          <w:szCs w:val="24"/>
          <w:lang w:val="en-US" w:eastAsia="en-US"/>
        </w:rPr>
        <w:t>Anwendung</w:t>
      </w:r>
      <w:proofErr w:type="spellEnd"/>
      <w:r w:rsidR="004A2A46">
        <w:rPr>
          <w:rFonts w:asciiTheme="minorHAnsi" w:eastAsia="Times New Roman" w:hAnsiTheme="minorHAnsi" w:cs="Times New Roman"/>
          <w:b/>
          <w:bCs/>
          <w:sz w:val="24"/>
          <w:szCs w:val="24"/>
          <w:lang w:val="en-US" w:eastAsia="en-US"/>
        </w:rPr>
        <w:t xml:space="preserve"> in </w:t>
      </w:r>
      <w:proofErr w:type="spellStart"/>
      <w:r w:rsidR="00976599">
        <w:rPr>
          <w:rFonts w:asciiTheme="minorHAnsi" w:eastAsia="Times New Roman" w:hAnsiTheme="minorHAnsi" w:cs="Times New Roman"/>
          <w:b/>
          <w:bCs/>
          <w:sz w:val="24"/>
          <w:szCs w:val="24"/>
          <w:lang w:val="en-US" w:eastAsia="en-US"/>
        </w:rPr>
        <w:t>Ihrer</w:t>
      </w:r>
      <w:proofErr w:type="spellEnd"/>
      <w:r w:rsidR="00976599">
        <w:rPr>
          <w:rFonts w:asciiTheme="minorHAnsi" w:eastAsia="Times New Roman" w:hAnsiTheme="minorHAnsi" w:cs="Times New Roman"/>
          <w:b/>
          <w:bCs/>
          <w:sz w:val="24"/>
          <w:szCs w:val="24"/>
          <w:lang w:val="en-US" w:eastAsia="en-US"/>
        </w:rPr>
        <w:t xml:space="preserve"> (</w:t>
      </w:r>
      <w:proofErr w:type="spellStart"/>
      <w:r w:rsidR="00976599">
        <w:rPr>
          <w:rFonts w:asciiTheme="minorHAnsi" w:eastAsia="Times New Roman" w:hAnsiTheme="minorHAnsi" w:cs="Times New Roman"/>
          <w:b/>
          <w:bCs/>
          <w:sz w:val="24"/>
          <w:szCs w:val="24"/>
          <w:lang w:val="en-US" w:eastAsia="en-US"/>
        </w:rPr>
        <w:t>zukünftigen</w:t>
      </w:r>
      <w:proofErr w:type="spellEnd"/>
      <w:r w:rsidR="00976599">
        <w:rPr>
          <w:rFonts w:asciiTheme="minorHAnsi" w:eastAsia="Times New Roman" w:hAnsiTheme="minorHAnsi" w:cs="Times New Roman"/>
          <w:b/>
          <w:bCs/>
          <w:sz w:val="24"/>
          <w:szCs w:val="24"/>
          <w:lang w:val="en-US" w:eastAsia="en-US"/>
        </w:rPr>
        <w:t>)</w:t>
      </w:r>
      <w:r w:rsidR="004A2A46">
        <w:rPr>
          <w:rFonts w:asciiTheme="minorHAnsi" w:eastAsia="Times New Roman" w:hAnsiTheme="minorHAnsi" w:cs="Times New Roman"/>
          <w:b/>
          <w:bCs/>
          <w:sz w:val="24"/>
          <w:szCs w:val="24"/>
          <w:lang w:val="en-US" w:eastAsia="en-US"/>
        </w:rPr>
        <w:t xml:space="preserve"> (</w:t>
      </w:r>
      <w:proofErr w:type="spellStart"/>
      <w:r w:rsidR="004A2A46">
        <w:rPr>
          <w:rFonts w:asciiTheme="minorHAnsi" w:eastAsia="Times New Roman" w:hAnsiTheme="minorHAnsi" w:cs="Times New Roman"/>
          <w:b/>
          <w:bCs/>
          <w:sz w:val="24"/>
          <w:szCs w:val="24"/>
          <w:lang w:val="en-US" w:eastAsia="en-US"/>
        </w:rPr>
        <w:t>Unterrichts</w:t>
      </w:r>
      <w:proofErr w:type="spellEnd"/>
      <w:r w:rsidR="004A2A46">
        <w:rPr>
          <w:rFonts w:asciiTheme="minorHAnsi" w:eastAsia="Times New Roman" w:hAnsiTheme="minorHAnsi" w:cs="Times New Roman"/>
          <w:b/>
          <w:bCs/>
          <w:sz w:val="24"/>
          <w:szCs w:val="24"/>
          <w:lang w:val="en-US" w:eastAsia="en-US"/>
        </w:rPr>
        <w:t>-)Praxis</w:t>
      </w:r>
    </w:p>
    <w:p w:rsidR="004A2A46" w:rsidRPr="004A2A46" w:rsidRDefault="004A2A46" w:rsidP="004A2A46">
      <w:pPr>
        <w:numPr>
          <w:ilvl w:val="0"/>
          <w:numId w:val="7"/>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Wie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werden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Sie</w:t>
      </w:r>
      <w:proofErr w:type="spellEnd"/>
      <w:r w:rsidRPr="004A2A46">
        <w:rPr>
          <w:rFonts w:asciiTheme="minorHAnsi" w:eastAsia="Times New Roman" w:hAnsiTheme="minorHAnsi" w:cs="Times New Roman"/>
          <w:sz w:val="24"/>
          <w:szCs w:val="24"/>
          <w:lang w:val="en-US" w:eastAsia="en-US"/>
        </w:rPr>
        <w:t xml:space="preserve"> das </w:t>
      </w:r>
      <w:proofErr w:type="spellStart"/>
      <w:r>
        <w:rPr>
          <w:rFonts w:asciiTheme="minorHAnsi" w:eastAsia="Times New Roman" w:hAnsiTheme="minorHAnsi" w:cs="Times New Roman"/>
          <w:sz w:val="24"/>
          <w:szCs w:val="24"/>
          <w:lang w:val="en-US" w:eastAsia="en-US"/>
        </w:rPr>
        <w:t>im</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Praxisprojekt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G</w:t>
      </w:r>
      <w:r w:rsidRPr="004A2A46">
        <w:rPr>
          <w:rFonts w:asciiTheme="minorHAnsi" w:eastAsia="Times New Roman" w:hAnsiTheme="minorHAnsi" w:cs="Times New Roman"/>
          <w:sz w:val="24"/>
          <w:szCs w:val="24"/>
          <w:lang w:val="en-US" w:eastAsia="en-US"/>
        </w:rPr>
        <w:t>elernte</w:t>
      </w:r>
      <w:proofErr w:type="spellEnd"/>
      <w:r w:rsidRPr="004A2A46">
        <w:rPr>
          <w:rFonts w:asciiTheme="minorHAnsi" w:eastAsia="Times New Roman" w:hAnsiTheme="minorHAnsi" w:cs="Times New Roman"/>
          <w:sz w:val="24"/>
          <w:szCs w:val="24"/>
          <w:lang w:val="en-US" w:eastAsia="en-US"/>
        </w:rPr>
        <w:t xml:space="preserve"> in </w:t>
      </w:r>
      <w:proofErr w:type="spellStart"/>
      <w:r w:rsidRPr="004A2A46">
        <w:rPr>
          <w:rFonts w:asciiTheme="minorHAnsi" w:eastAsia="Times New Roman" w:hAnsiTheme="minorHAnsi" w:cs="Times New Roman"/>
          <w:sz w:val="24"/>
          <w:szCs w:val="24"/>
          <w:lang w:val="en-US" w:eastAsia="en-US"/>
        </w:rPr>
        <w:t>Ihrem</w:t>
      </w:r>
      <w:proofErr w:type="spellEnd"/>
      <w:r w:rsidRPr="004A2A46">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Unterricht</w:t>
      </w:r>
      <w:proofErr w:type="spellEnd"/>
      <w:r>
        <w:rPr>
          <w:rFonts w:asciiTheme="minorHAnsi" w:eastAsia="Times New Roman" w:hAnsiTheme="minorHAnsi" w:cs="Times New Roman"/>
          <w:sz w:val="24"/>
          <w:szCs w:val="24"/>
          <w:lang w:val="en-US" w:eastAsia="en-US"/>
        </w:rPr>
        <w:t xml:space="preserve">, in der Schule </w:t>
      </w:r>
      <w:proofErr w:type="spellStart"/>
      <w:r>
        <w:rPr>
          <w:rFonts w:asciiTheme="minorHAnsi" w:eastAsia="Times New Roman" w:hAnsiTheme="minorHAnsi" w:cs="Times New Roman"/>
          <w:sz w:val="24"/>
          <w:szCs w:val="24"/>
          <w:lang w:val="en-US" w:eastAsia="en-US"/>
        </w:rPr>
        <w:t>oder</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sonstwie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im</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Arbeitskontext</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anwenden</w:t>
      </w:r>
      <w:proofErr w:type="spellEnd"/>
      <w:r w:rsidRPr="004A2A46">
        <w:rPr>
          <w:rFonts w:asciiTheme="minorHAnsi" w:eastAsia="Times New Roman" w:hAnsiTheme="minorHAnsi" w:cs="Times New Roman"/>
          <w:sz w:val="24"/>
          <w:szCs w:val="24"/>
          <w:lang w:val="en-US" w:eastAsia="en-US"/>
        </w:rPr>
        <w:t>?</w:t>
      </w:r>
    </w:p>
    <w:p w:rsidR="004A2A46" w:rsidRPr="004A2A46" w:rsidRDefault="004A2A46" w:rsidP="004A2A46">
      <w:pPr>
        <w:numPr>
          <w:ilvl w:val="0"/>
          <w:numId w:val="7"/>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Welche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Strategien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oder</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Hilfsmittel</w:t>
      </w:r>
      <w:proofErr w:type="spellEnd"/>
      <w:r w:rsidRPr="004A2A46">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wollen</w:t>
      </w:r>
      <w:proofErr w:type="spellEnd"/>
      <w:r>
        <w:rPr>
          <w:rFonts w:asciiTheme="minorHAnsi" w:eastAsia="Times New Roman" w:hAnsiTheme="minorHAnsi" w:cs="Times New Roman"/>
          <w:sz w:val="24"/>
          <w:szCs w:val="24"/>
          <w:lang w:val="en-US" w:eastAsia="en-US"/>
        </w:rPr>
        <w:t xml:space="preserve"> </w:t>
      </w:r>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Sie</w:t>
      </w:r>
      <w:proofErr w:type="spellEnd"/>
      <w:r w:rsidRPr="004A2A46">
        <w:rPr>
          <w:rFonts w:asciiTheme="minorHAnsi" w:eastAsia="Times New Roman" w:hAnsiTheme="minorHAnsi" w:cs="Times New Roman"/>
          <w:sz w:val="24"/>
          <w:szCs w:val="24"/>
          <w:lang w:val="en-US" w:eastAsia="en-US"/>
        </w:rPr>
        <w:t xml:space="preserve"> in </w:t>
      </w:r>
      <w:proofErr w:type="spellStart"/>
      <w:r w:rsidRPr="004A2A46">
        <w:rPr>
          <w:rFonts w:asciiTheme="minorHAnsi" w:eastAsia="Times New Roman" w:hAnsiTheme="minorHAnsi" w:cs="Times New Roman"/>
          <w:sz w:val="24"/>
          <w:szCs w:val="24"/>
          <w:lang w:val="en-US" w:eastAsia="en-US"/>
        </w:rPr>
        <w:t>Zukunft</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verwenden</w:t>
      </w:r>
      <w:proofErr w:type="spellEnd"/>
      <w:r w:rsidRPr="004A2A46">
        <w:rPr>
          <w:rFonts w:asciiTheme="minorHAnsi" w:eastAsia="Times New Roman" w:hAnsiTheme="minorHAnsi" w:cs="Times New Roman"/>
          <w:sz w:val="24"/>
          <w:szCs w:val="24"/>
          <w:lang w:val="en-US" w:eastAsia="en-US"/>
        </w:rPr>
        <w:t>?</w:t>
      </w:r>
    </w:p>
    <w:p w:rsidR="00385689" w:rsidRPr="00385689" w:rsidRDefault="004A2A46" w:rsidP="004A2A46">
      <w:pPr>
        <w:numPr>
          <w:ilvl w:val="0"/>
          <w:numId w:val="7"/>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4A2A46">
        <w:rPr>
          <w:rFonts w:asciiTheme="minorHAnsi" w:eastAsia="Times New Roman" w:hAnsiTheme="minorHAnsi" w:cs="Times New Roman"/>
          <w:sz w:val="24"/>
          <w:szCs w:val="24"/>
          <w:lang w:val="en-US" w:eastAsia="en-US"/>
        </w:rPr>
        <w:t>Werden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Sie</w:t>
      </w:r>
      <w:proofErr w:type="spellEnd"/>
      <w:r w:rsidRPr="004A2A46">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Ihre</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Erfahrung</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mit</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Kolleg</w:t>
      </w:r>
      <w:r>
        <w:rPr>
          <w:rFonts w:asciiTheme="minorHAnsi" w:eastAsia="Times New Roman" w:hAnsiTheme="minorHAnsi" w:cs="Times New Roman"/>
          <w:sz w:val="24"/>
          <w:szCs w:val="24"/>
          <w:lang w:val="en-US" w:eastAsia="en-US"/>
        </w:rPr>
        <w:t>:inn</w:t>
      </w:r>
      <w:r w:rsidRPr="004A2A46">
        <w:rPr>
          <w:rFonts w:asciiTheme="minorHAnsi" w:eastAsia="Times New Roman" w:hAnsiTheme="minorHAnsi" w:cs="Times New Roman"/>
          <w:sz w:val="24"/>
          <w:szCs w:val="24"/>
          <w:lang w:val="en-US" w:eastAsia="en-US"/>
        </w:rPr>
        <w:t>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teilen</w:t>
      </w:r>
      <w:proofErr w:type="spellEnd"/>
      <w:r w:rsidRPr="004A2A46">
        <w:rPr>
          <w:rFonts w:asciiTheme="minorHAnsi" w:eastAsia="Times New Roman" w:hAnsiTheme="minorHAnsi" w:cs="Times New Roman"/>
          <w:sz w:val="24"/>
          <w:szCs w:val="24"/>
          <w:lang w:val="en-US" w:eastAsia="en-US"/>
        </w:rPr>
        <w:t xml:space="preserve">? </w:t>
      </w:r>
      <w:proofErr w:type="spellStart"/>
      <w:r w:rsidRPr="004A2A46">
        <w:rPr>
          <w:rFonts w:asciiTheme="minorHAnsi" w:eastAsia="Times New Roman" w:hAnsiTheme="minorHAnsi" w:cs="Times New Roman"/>
          <w:sz w:val="24"/>
          <w:szCs w:val="24"/>
          <w:lang w:val="en-US" w:eastAsia="en-US"/>
        </w:rPr>
        <w:t>Wenn</w:t>
      </w:r>
      <w:proofErr w:type="spellEnd"/>
      <w:r w:rsidRPr="004A2A46">
        <w:rPr>
          <w:rFonts w:asciiTheme="minorHAnsi" w:eastAsia="Times New Roman" w:hAnsiTheme="minorHAnsi" w:cs="Times New Roman"/>
          <w:sz w:val="24"/>
          <w:szCs w:val="24"/>
          <w:lang w:val="en-US" w:eastAsia="en-US"/>
        </w:rPr>
        <w:t xml:space="preserve"> ja, </w:t>
      </w:r>
      <w:proofErr w:type="spellStart"/>
      <w:r w:rsidRPr="004A2A46">
        <w:rPr>
          <w:rFonts w:asciiTheme="minorHAnsi" w:eastAsia="Times New Roman" w:hAnsiTheme="minorHAnsi" w:cs="Times New Roman"/>
          <w:sz w:val="24"/>
          <w:szCs w:val="24"/>
          <w:lang w:val="en-US" w:eastAsia="en-US"/>
        </w:rPr>
        <w:t>wie</w:t>
      </w:r>
      <w:proofErr w:type="spellEnd"/>
      <w:r w:rsidR="00385689" w:rsidRPr="00385689">
        <w:rPr>
          <w:rFonts w:asciiTheme="minorHAnsi" w:eastAsia="Times New Roman" w:hAnsiTheme="minorHAnsi" w:cs="Times New Roman"/>
          <w:sz w:val="24"/>
          <w:szCs w:val="24"/>
          <w:lang w:val="en-US" w:eastAsia="en-US"/>
        </w:rPr>
        <w:t>?</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EA632A"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i/>
          <w:iCs/>
          <w:sz w:val="24"/>
          <w:szCs w:val="24"/>
          <w:lang w:val="en-US" w:eastAsia="en-US"/>
        </w:rPr>
        <w:t>[</w:t>
      </w:r>
      <w:proofErr w:type="spellStart"/>
      <w:r>
        <w:rPr>
          <w:rFonts w:asciiTheme="minorHAnsi" w:eastAsia="Times New Roman" w:hAnsiTheme="minorHAnsi" w:cs="Times New Roman"/>
          <w:i/>
          <w:iCs/>
          <w:sz w:val="24"/>
          <w:szCs w:val="24"/>
          <w:lang w:val="en-US" w:eastAsia="en-US"/>
        </w:rPr>
        <w:t>Schreiben</w:t>
      </w:r>
      <w:proofErr w:type="spellEnd"/>
      <w:r>
        <w:rPr>
          <w:rFonts w:asciiTheme="minorHAnsi" w:eastAsia="Times New Roman" w:hAnsiTheme="minorHAnsi" w:cs="Times New Roman"/>
          <w:i/>
          <w:iCs/>
          <w:sz w:val="24"/>
          <w:szCs w:val="24"/>
          <w:lang w:val="en-US" w:eastAsia="en-US"/>
        </w:rPr>
        <w:t xml:space="preserve"> </w:t>
      </w:r>
      <w:proofErr w:type="spellStart"/>
      <w:r>
        <w:rPr>
          <w:rFonts w:asciiTheme="minorHAnsi" w:eastAsia="Times New Roman" w:hAnsiTheme="minorHAnsi" w:cs="Times New Roman"/>
          <w:i/>
          <w:iCs/>
          <w:sz w:val="24"/>
          <w:szCs w:val="24"/>
          <w:lang w:val="en-US" w:eastAsia="en-US"/>
        </w:rPr>
        <w:t>Sie</w:t>
      </w:r>
      <w:proofErr w:type="spellEnd"/>
      <w:r>
        <w:rPr>
          <w:rFonts w:asciiTheme="minorHAnsi" w:eastAsia="Times New Roman" w:hAnsiTheme="minorHAnsi" w:cs="Times New Roman"/>
          <w:i/>
          <w:iCs/>
          <w:sz w:val="24"/>
          <w:szCs w:val="24"/>
          <w:lang w:val="en-US" w:eastAsia="en-US"/>
        </w:rPr>
        <w:t xml:space="preserve"> </w:t>
      </w:r>
      <w:proofErr w:type="spellStart"/>
      <w:r>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150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00385689"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30" style="width:0;height:1.5pt" o:hralign="center" o:hrstd="t" o:hr="t" fillcolor="#a0a0a0" stroked="f"/>
        </w:pict>
      </w:r>
    </w:p>
    <w:p w:rsidR="0091786E" w:rsidRDefault="0091786E">
      <w:pPr>
        <w:suppressAutoHyphens w:val="0"/>
        <w:spacing w:after="0" w:line="240" w:lineRule="auto"/>
        <w:rPr>
          <w:rFonts w:asciiTheme="minorHAnsi" w:eastAsia="Times New Roman" w:hAnsiTheme="minorHAnsi" w:cs="Times New Roman"/>
          <w:b/>
          <w:bCs/>
          <w:sz w:val="24"/>
          <w:szCs w:val="24"/>
          <w:lang w:val="en-US" w:eastAsia="en-US"/>
        </w:rPr>
      </w:pPr>
      <w:r>
        <w:rPr>
          <w:rFonts w:asciiTheme="minorHAnsi" w:eastAsia="Times New Roman" w:hAnsiTheme="minorHAnsi" w:cs="Times New Roman"/>
          <w:b/>
          <w:bCs/>
          <w:sz w:val="24"/>
          <w:szCs w:val="24"/>
          <w:lang w:val="en-US" w:eastAsia="en-US"/>
        </w:rPr>
        <w:br w:type="page"/>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lastRenderedPageBreak/>
        <w:t xml:space="preserve">8. Feedback </w:t>
      </w:r>
      <w:proofErr w:type="spellStart"/>
      <w:r w:rsidR="00EA632A">
        <w:rPr>
          <w:rFonts w:asciiTheme="minorHAnsi" w:eastAsia="Times New Roman" w:hAnsiTheme="minorHAnsi" w:cs="Times New Roman"/>
          <w:b/>
          <w:bCs/>
          <w:sz w:val="24"/>
          <w:szCs w:val="24"/>
          <w:lang w:val="en-US" w:eastAsia="en-US"/>
        </w:rPr>
        <w:t>zu</w:t>
      </w:r>
      <w:r w:rsidR="00976599">
        <w:rPr>
          <w:rFonts w:asciiTheme="minorHAnsi" w:eastAsia="Times New Roman" w:hAnsiTheme="minorHAnsi" w:cs="Times New Roman"/>
          <w:b/>
          <w:bCs/>
          <w:sz w:val="24"/>
          <w:szCs w:val="24"/>
          <w:lang w:val="en-US" w:eastAsia="en-US"/>
        </w:rPr>
        <w:t>m</w:t>
      </w:r>
      <w:proofErr w:type="spellEnd"/>
      <w:r w:rsidR="00976599">
        <w:rPr>
          <w:rFonts w:asciiTheme="minorHAnsi" w:eastAsia="Times New Roman" w:hAnsiTheme="minorHAnsi" w:cs="Times New Roman"/>
          <w:b/>
          <w:bCs/>
          <w:sz w:val="24"/>
          <w:szCs w:val="24"/>
          <w:lang w:val="en-US" w:eastAsia="en-US"/>
        </w:rPr>
        <w:t xml:space="preserve"> </w:t>
      </w:r>
      <w:proofErr w:type="spellStart"/>
      <w:r w:rsidR="00976599">
        <w:rPr>
          <w:rFonts w:asciiTheme="minorHAnsi" w:eastAsia="Times New Roman" w:hAnsiTheme="minorHAnsi" w:cs="Times New Roman"/>
          <w:b/>
          <w:bCs/>
          <w:sz w:val="24"/>
          <w:szCs w:val="24"/>
          <w:lang w:val="en-US" w:eastAsia="en-US"/>
        </w:rPr>
        <w:t>Praxisprojekt</w:t>
      </w:r>
      <w:proofErr w:type="spellEnd"/>
      <w:r w:rsidR="00976599">
        <w:rPr>
          <w:rFonts w:asciiTheme="minorHAnsi" w:eastAsia="Times New Roman" w:hAnsiTheme="minorHAnsi" w:cs="Times New Roman"/>
          <w:b/>
          <w:bCs/>
          <w:sz w:val="24"/>
          <w:szCs w:val="24"/>
          <w:lang w:val="en-US" w:eastAsia="en-US"/>
        </w:rPr>
        <w:t xml:space="preserve"> </w:t>
      </w:r>
      <w:proofErr w:type="spellStart"/>
      <w:r w:rsidR="00976599">
        <w:rPr>
          <w:rFonts w:asciiTheme="minorHAnsi" w:eastAsia="Times New Roman" w:hAnsiTheme="minorHAnsi" w:cs="Times New Roman"/>
          <w:b/>
          <w:bCs/>
          <w:sz w:val="24"/>
          <w:szCs w:val="24"/>
          <w:lang w:val="en-US" w:eastAsia="en-US"/>
        </w:rPr>
        <w:t>als</w:t>
      </w:r>
      <w:proofErr w:type="spellEnd"/>
      <w:r w:rsidR="00976599">
        <w:rPr>
          <w:rFonts w:asciiTheme="minorHAnsi" w:eastAsia="Times New Roman" w:hAnsiTheme="minorHAnsi" w:cs="Times New Roman"/>
          <w:b/>
          <w:bCs/>
          <w:sz w:val="24"/>
          <w:szCs w:val="24"/>
          <w:lang w:val="en-US" w:eastAsia="en-US"/>
        </w:rPr>
        <w:t xml:space="preserve"> </w:t>
      </w:r>
      <w:proofErr w:type="spellStart"/>
      <w:r w:rsidR="00976599">
        <w:rPr>
          <w:rFonts w:asciiTheme="minorHAnsi" w:eastAsia="Times New Roman" w:hAnsiTheme="minorHAnsi" w:cs="Times New Roman"/>
          <w:b/>
          <w:bCs/>
          <w:sz w:val="24"/>
          <w:szCs w:val="24"/>
          <w:lang w:val="en-US" w:eastAsia="en-US"/>
        </w:rPr>
        <w:t>Kursbestandteil</w:t>
      </w:r>
      <w:proofErr w:type="spellEnd"/>
    </w:p>
    <w:p w:rsidR="00EA632A" w:rsidRPr="00EA632A" w:rsidRDefault="00EA632A" w:rsidP="00EA632A">
      <w:pPr>
        <w:numPr>
          <w:ilvl w:val="0"/>
          <w:numId w:val="8"/>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r w:rsidRPr="00EA632A">
        <w:rPr>
          <w:rFonts w:asciiTheme="minorHAnsi" w:eastAsia="Times New Roman" w:hAnsiTheme="minorHAnsi" w:cs="Times New Roman"/>
          <w:sz w:val="24"/>
          <w:szCs w:val="24"/>
          <w:lang w:val="en-US" w:eastAsia="en-US"/>
        </w:rPr>
        <w:t xml:space="preserve">War </w:t>
      </w:r>
      <w:r w:rsidR="004A2A46">
        <w:rPr>
          <w:rFonts w:asciiTheme="minorHAnsi" w:eastAsia="Times New Roman" w:hAnsiTheme="minorHAnsi" w:cs="Times New Roman"/>
          <w:sz w:val="24"/>
          <w:szCs w:val="24"/>
          <w:lang w:val="en-US" w:eastAsia="en-US"/>
        </w:rPr>
        <w:t xml:space="preserve">die </w:t>
      </w:r>
      <w:proofErr w:type="spellStart"/>
      <w:r w:rsidR="004A2A46">
        <w:rPr>
          <w:rFonts w:asciiTheme="minorHAnsi" w:eastAsia="Times New Roman" w:hAnsiTheme="minorHAnsi" w:cs="Times New Roman"/>
          <w:sz w:val="24"/>
          <w:szCs w:val="24"/>
          <w:lang w:val="en-US" w:eastAsia="en-US"/>
        </w:rPr>
        <w:t>Durchführung</w:t>
      </w:r>
      <w:proofErr w:type="spellEnd"/>
      <w:r w:rsidR="004A2A46">
        <w:rPr>
          <w:rFonts w:asciiTheme="minorHAnsi" w:eastAsia="Times New Roman" w:hAnsiTheme="minorHAnsi" w:cs="Times New Roman"/>
          <w:sz w:val="24"/>
          <w:szCs w:val="24"/>
          <w:lang w:val="en-US" w:eastAsia="en-US"/>
        </w:rPr>
        <w:t xml:space="preserve"> des </w:t>
      </w:r>
      <w:proofErr w:type="spellStart"/>
      <w:r w:rsidR="004A2A46">
        <w:rPr>
          <w:rFonts w:asciiTheme="minorHAnsi" w:eastAsia="Times New Roman" w:hAnsiTheme="minorHAnsi" w:cs="Times New Roman"/>
          <w:sz w:val="24"/>
          <w:szCs w:val="24"/>
          <w:lang w:val="en-US" w:eastAsia="en-US"/>
        </w:rPr>
        <w:t>Praxisprojekts</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sinnvoll</w:t>
      </w:r>
      <w:proofErr w:type="spellEnd"/>
      <w:r w:rsidRPr="00EA632A">
        <w:rPr>
          <w:rFonts w:asciiTheme="minorHAnsi" w:eastAsia="Times New Roman" w:hAnsiTheme="minorHAnsi" w:cs="Times New Roman"/>
          <w:sz w:val="24"/>
          <w:szCs w:val="24"/>
          <w:lang w:val="en-US" w:eastAsia="en-US"/>
        </w:rPr>
        <w:t>?</w:t>
      </w:r>
    </w:p>
    <w:p w:rsidR="00EA632A" w:rsidRPr="00EA632A" w:rsidRDefault="00EA632A" w:rsidP="00EA632A">
      <w:pPr>
        <w:numPr>
          <w:ilvl w:val="0"/>
          <w:numId w:val="8"/>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EA632A">
        <w:rPr>
          <w:rFonts w:asciiTheme="minorHAnsi" w:eastAsia="Times New Roman" w:hAnsiTheme="minorHAnsi" w:cs="Times New Roman"/>
          <w:sz w:val="24"/>
          <w:szCs w:val="24"/>
          <w:lang w:val="en-US" w:eastAsia="en-US"/>
        </w:rPr>
        <w:t>Haben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Sie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angemessene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Unterstützung</w:t>
      </w:r>
      <w:proofErr w:type="spellEnd"/>
      <w:r w:rsidR="00976599">
        <w:rPr>
          <w:rFonts w:asciiTheme="minorHAnsi" w:eastAsia="Times New Roman" w:hAnsiTheme="minorHAnsi" w:cs="Times New Roman"/>
          <w:sz w:val="24"/>
          <w:szCs w:val="24"/>
          <w:lang w:val="en-US" w:eastAsia="en-US"/>
        </w:rPr>
        <w:t>/</w:t>
      </w:r>
      <w:proofErr w:type="spellStart"/>
      <w:r w:rsidRPr="00EA632A">
        <w:rPr>
          <w:rFonts w:asciiTheme="minorHAnsi" w:eastAsia="Times New Roman" w:hAnsiTheme="minorHAnsi" w:cs="Times New Roman"/>
          <w:sz w:val="24"/>
          <w:szCs w:val="24"/>
          <w:lang w:val="en-US" w:eastAsia="en-US"/>
        </w:rPr>
        <w:t>Anleitung</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erhalten</w:t>
      </w:r>
      <w:proofErr w:type="spellEnd"/>
      <w:r w:rsidRPr="00EA632A">
        <w:rPr>
          <w:rFonts w:asciiTheme="minorHAnsi" w:eastAsia="Times New Roman" w:hAnsiTheme="minorHAnsi" w:cs="Times New Roman"/>
          <w:sz w:val="24"/>
          <w:szCs w:val="24"/>
          <w:lang w:val="en-US" w:eastAsia="en-US"/>
        </w:rPr>
        <w:t>?</w:t>
      </w:r>
    </w:p>
    <w:p w:rsidR="00385689" w:rsidRPr="00385689" w:rsidRDefault="00EA632A" w:rsidP="00EA632A">
      <w:pPr>
        <w:numPr>
          <w:ilvl w:val="0"/>
          <w:numId w:val="8"/>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EA632A">
        <w:rPr>
          <w:rFonts w:asciiTheme="minorHAnsi" w:eastAsia="Times New Roman" w:hAnsiTheme="minorHAnsi" w:cs="Times New Roman"/>
          <w:sz w:val="24"/>
          <w:szCs w:val="24"/>
          <w:lang w:val="en-US" w:eastAsia="en-US"/>
        </w:rPr>
        <w:t>Haben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Sie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Vorschläge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zur</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Verbesserung</w:t>
      </w:r>
      <w:proofErr w:type="spellEnd"/>
      <w:r w:rsidRPr="00EA632A">
        <w:rPr>
          <w:rFonts w:asciiTheme="minorHAnsi" w:eastAsia="Times New Roman" w:hAnsiTheme="minorHAnsi" w:cs="Times New Roman"/>
          <w:sz w:val="24"/>
          <w:szCs w:val="24"/>
          <w:lang w:val="en-US" w:eastAsia="en-US"/>
        </w:rPr>
        <w:t xml:space="preserve"> dieses </w:t>
      </w:r>
      <w:proofErr w:type="spellStart"/>
      <w:r w:rsidRPr="00EA632A">
        <w:rPr>
          <w:rFonts w:asciiTheme="minorHAnsi" w:eastAsia="Times New Roman" w:hAnsiTheme="minorHAnsi" w:cs="Times New Roman"/>
          <w:sz w:val="24"/>
          <w:szCs w:val="24"/>
          <w:lang w:val="en-US" w:eastAsia="en-US"/>
        </w:rPr>
        <w:t>Teils</w:t>
      </w:r>
      <w:proofErr w:type="spellEnd"/>
      <w:r w:rsidRPr="00EA632A">
        <w:rPr>
          <w:rFonts w:asciiTheme="minorHAnsi" w:eastAsia="Times New Roman" w:hAnsiTheme="minorHAnsi" w:cs="Times New Roman"/>
          <w:sz w:val="24"/>
          <w:szCs w:val="24"/>
          <w:lang w:val="en-US" w:eastAsia="en-US"/>
        </w:rPr>
        <w:t xml:space="preserve"> des TUTOR-</w:t>
      </w:r>
      <w:proofErr w:type="spellStart"/>
      <w:r w:rsidR="004A2A46">
        <w:rPr>
          <w:rFonts w:asciiTheme="minorHAnsi" w:eastAsia="Times New Roman" w:hAnsiTheme="minorHAnsi" w:cs="Times New Roman"/>
          <w:sz w:val="24"/>
          <w:szCs w:val="24"/>
          <w:lang w:val="en-US" w:eastAsia="en-US"/>
        </w:rPr>
        <w:t>Kursp</w:t>
      </w:r>
      <w:r w:rsidRPr="00EA632A">
        <w:rPr>
          <w:rFonts w:asciiTheme="minorHAnsi" w:eastAsia="Times New Roman" w:hAnsiTheme="minorHAnsi" w:cs="Times New Roman"/>
          <w:sz w:val="24"/>
          <w:szCs w:val="24"/>
          <w:lang w:val="en-US" w:eastAsia="en-US"/>
        </w:rPr>
        <w:t>rogramms</w:t>
      </w:r>
      <w:proofErr w:type="spellEnd"/>
      <w:r w:rsidRPr="00EA632A">
        <w:rPr>
          <w:rFonts w:asciiTheme="minorHAnsi" w:eastAsia="Times New Roman" w:hAnsiTheme="minorHAnsi" w:cs="Times New Roman"/>
          <w:sz w:val="24"/>
          <w:szCs w:val="24"/>
          <w:lang w:val="en-US" w:eastAsia="en-US"/>
        </w:rPr>
        <w:t>?</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00385689" w:rsidRPr="00385689">
        <w:rPr>
          <w:rFonts w:asciiTheme="minorHAnsi" w:eastAsia="Times New Roman" w:hAnsiTheme="minorHAnsi" w:cs="Times New Roman"/>
          <w:b/>
          <w:bCs/>
          <w:sz w:val="24"/>
          <w:szCs w:val="24"/>
          <w:lang w:val="en-US" w:eastAsia="en-US"/>
        </w:rPr>
        <w:t>:</w:t>
      </w:r>
    </w:p>
    <w:p w:rsidR="00385689" w:rsidRPr="00385689" w:rsidRDefault="00385689" w:rsidP="00385689">
      <w:pPr>
        <w:suppressAutoHyphens w:val="0"/>
        <w:spacing w:beforeAutospacing="1" w:after="100" w:afterAutospacing="1" w:line="240" w:lineRule="auto"/>
        <w:rPr>
          <w:rFonts w:asciiTheme="minorHAnsi" w:eastAsia="Times New Roman" w:hAnsiTheme="minorHAnsi" w:cs="Times New Roman"/>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sidR="00EA632A">
        <w:rPr>
          <w:rFonts w:asciiTheme="minorHAnsi" w:eastAsia="Times New Roman" w:hAnsiTheme="minorHAnsi" w:cs="Times New Roman"/>
          <w:i/>
          <w:iCs/>
          <w:sz w:val="24"/>
          <w:szCs w:val="24"/>
          <w:lang w:val="en-US" w:eastAsia="en-US"/>
        </w:rPr>
        <w:t>Schreiben</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Sie</w:t>
      </w:r>
      <w:proofErr w:type="spellEnd"/>
      <w:r w:rsidR="00EA632A">
        <w:rPr>
          <w:rFonts w:asciiTheme="minorHAnsi" w:eastAsia="Times New Roman" w:hAnsiTheme="minorHAnsi" w:cs="Times New Roman"/>
          <w:i/>
          <w:iCs/>
          <w:sz w:val="24"/>
          <w:szCs w:val="24"/>
          <w:lang w:val="en-US" w:eastAsia="en-US"/>
        </w:rPr>
        <w:t xml:space="preserve"> </w:t>
      </w:r>
      <w:proofErr w:type="spellStart"/>
      <w:r w:rsidR="00EA632A">
        <w:rPr>
          <w:rFonts w:asciiTheme="minorHAnsi" w:eastAsia="Times New Roman" w:hAnsiTheme="minorHAnsi" w:cs="Times New Roman"/>
          <w:i/>
          <w:iCs/>
          <w:sz w:val="24"/>
          <w:szCs w:val="24"/>
          <w:lang w:val="en-US" w:eastAsia="en-US"/>
        </w:rPr>
        <w:t>hier</w:t>
      </w:r>
      <w:proofErr w:type="spellEnd"/>
      <w:r w:rsidR="00976599">
        <w:rPr>
          <w:rFonts w:asciiTheme="minorHAnsi" w:eastAsia="Times New Roman" w:hAnsiTheme="minorHAnsi" w:cs="Times New Roman"/>
          <w:i/>
          <w:iCs/>
          <w:sz w:val="24"/>
          <w:szCs w:val="24"/>
          <w:lang w:val="en-US" w:eastAsia="en-US"/>
        </w:rPr>
        <w:t xml:space="preserve">, </w:t>
      </w:r>
      <w:r w:rsidR="00976599" w:rsidRPr="00976599">
        <w:rPr>
          <w:rFonts w:asciiTheme="minorHAnsi" w:eastAsia="Times New Roman" w:hAnsiTheme="minorHAnsi" w:cs="Times New Roman"/>
          <w:b/>
          <w:i/>
          <w:iCs/>
          <w:sz w:val="24"/>
          <w:szCs w:val="24"/>
          <w:lang w:val="en-US" w:eastAsia="en-US"/>
        </w:rPr>
        <w:t xml:space="preserve">max. 500 </w:t>
      </w:r>
      <w:proofErr w:type="spellStart"/>
      <w:r w:rsidR="00976599" w:rsidRPr="00976599">
        <w:rPr>
          <w:rFonts w:asciiTheme="minorHAnsi" w:eastAsia="Times New Roman" w:hAnsiTheme="minorHAnsi" w:cs="Times New Roman"/>
          <w:b/>
          <w:i/>
          <w:iCs/>
          <w:sz w:val="24"/>
          <w:szCs w:val="24"/>
          <w:lang w:val="en-US" w:eastAsia="en-US"/>
        </w:rPr>
        <w:t>Wörter</w:t>
      </w:r>
      <w:proofErr w:type="spellEnd"/>
      <w:r w:rsidRPr="00385689">
        <w:rPr>
          <w:rFonts w:asciiTheme="minorHAnsi" w:eastAsia="Times New Roman" w:hAnsiTheme="minorHAnsi" w:cs="Times New Roman"/>
          <w:i/>
          <w:iCs/>
          <w:sz w:val="24"/>
          <w:szCs w:val="24"/>
          <w:lang w:val="en-US" w:eastAsia="en-US"/>
        </w:rPr>
        <w:t>]</w:t>
      </w:r>
    </w:p>
    <w:p w:rsidR="00385689" w:rsidRPr="00385689" w:rsidRDefault="00395143" w:rsidP="00385689">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31"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9. </w:t>
      </w:r>
      <w:proofErr w:type="spellStart"/>
      <w:r w:rsidR="00976599">
        <w:rPr>
          <w:rFonts w:asciiTheme="minorHAnsi" w:eastAsia="Times New Roman" w:hAnsiTheme="minorHAnsi" w:cs="Times New Roman"/>
          <w:b/>
          <w:bCs/>
          <w:sz w:val="24"/>
          <w:szCs w:val="24"/>
          <w:lang w:val="en-US" w:eastAsia="en-US"/>
        </w:rPr>
        <w:t>Anhänge</w:t>
      </w:r>
      <w:proofErr w:type="spellEnd"/>
      <w:r w:rsidR="00976599">
        <w:rPr>
          <w:rFonts w:asciiTheme="minorHAnsi" w:eastAsia="Times New Roman" w:hAnsiTheme="minorHAnsi" w:cs="Times New Roman"/>
          <w:b/>
          <w:bCs/>
          <w:sz w:val="24"/>
          <w:szCs w:val="24"/>
          <w:lang w:val="en-US" w:eastAsia="en-US"/>
        </w:rPr>
        <w:t xml:space="preserve"> </w:t>
      </w:r>
      <w:r w:rsidRPr="00385689">
        <w:rPr>
          <w:rFonts w:asciiTheme="minorHAnsi" w:eastAsia="Times New Roman" w:hAnsiTheme="minorHAnsi" w:cs="Times New Roman"/>
          <w:b/>
          <w:bCs/>
          <w:sz w:val="24"/>
          <w:szCs w:val="24"/>
          <w:lang w:val="en-US" w:eastAsia="en-US"/>
        </w:rPr>
        <w:t>(</w:t>
      </w:r>
      <w:r w:rsidR="00EA632A">
        <w:rPr>
          <w:rFonts w:asciiTheme="minorHAnsi" w:eastAsia="Times New Roman" w:hAnsiTheme="minorHAnsi" w:cs="Times New Roman"/>
          <w:b/>
          <w:bCs/>
          <w:sz w:val="24"/>
          <w:szCs w:val="24"/>
          <w:lang w:val="en-US" w:eastAsia="en-US"/>
        </w:rPr>
        <w:t>o</w:t>
      </w:r>
      <w:r w:rsidRPr="00385689">
        <w:rPr>
          <w:rFonts w:asciiTheme="minorHAnsi" w:eastAsia="Times New Roman" w:hAnsiTheme="minorHAnsi" w:cs="Times New Roman"/>
          <w:b/>
          <w:bCs/>
          <w:sz w:val="24"/>
          <w:szCs w:val="24"/>
          <w:lang w:val="en-US" w:eastAsia="en-US"/>
        </w:rPr>
        <w:t>ptional)</w:t>
      </w:r>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sz w:val="24"/>
          <w:szCs w:val="24"/>
          <w:lang w:val="en-US" w:eastAsia="en-US"/>
        </w:rPr>
        <w:t>Sie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können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relevante</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Materialien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beifügen</w:t>
      </w:r>
      <w:proofErr w:type="spellEnd"/>
      <w:r>
        <w:rPr>
          <w:rFonts w:asciiTheme="minorHAnsi" w:eastAsia="Times New Roman" w:hAnsiTheme="minorHAnsi" w:cs="Times New Roman"/>
          <w:sz w:val="24"/>
          <w:szCs w:val="24"/>
          <w:lang w:val="en-US" w:eastAsia="en-US"/>
        </w:rPr>
        <w:t xml:space="preserve">, </w:t>
      </w:r>
      <w:proofErr w:type="spellStart"/>
      <w:r>
        <w:rPr>
          <w:rFonts w:asciiTheme="minorHAnsi" w:eastAsia="Times New Roman" w:hAnsiTheme="minorHAnsi" w:cs="Times New Roman"/>
          <w:sz w:val="24"/>
          <w:szCs w:val="24"/>
          <w:lang w:val="en-US" w:eastAsia="en-US"/>
        </w:rPr>
        <w:t>z.B</w:t>
      </w:r>
      <w:proofErr w:type="spellEnd"/>
      <w:r>
        <w:rPr>
          <w:rFonts w:asciiTheme="minorHAnsi" w:eastAsia="Times New Roman" w:hAnsiTheme="minorHAnsi" w:cs="Times New Roman"/>
          <w:sz w:val="24"/>
          <w:szCs w:val="24"/>
          <w:lang w:val="en-US" w:eastAsia="en-US"/>
        </w:rPr>
        <w:t>.:</w:t>
      </w:r>
    </w:p>
    <w:p w:rsidR="00EA632A" w:rsidRPr="00EA632A" w:rsidRDefault="00EA632A" w:rsidP="00EA632A">
      <w:pPr>
        <w:numPr>
          <w:ilvl w:val="0"/>
          <w:numId w:val="9"/>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r w:rsidRPr="00EA632A">
        <w:rPr>
          <w:rFonts w:asciiTheme="minorHAnsi" w:eastAsia="Times New Roman" w:hAnsiTheme="minorHAnsi" w:cs="Times New Roman"/>
          <w:sz w:val="24"/>
          <w:szCs w:val="24"/>
          <w:lang w:val="en-US" w:eastAsia="en-US"/>
        </w:rPr>
        <w:t xml:space="preserve">Von </w:t>
      </w:r>
      <w:proofErr w:type="spellStart"/>
      <w:r w:rsidRPr="00EA632A">
        <w:rPr>
          <w:rFonts w:asciiTheme="minorHAnsi" w:eastAsia="Times New Roman" w:hAnsiTheme="minorHAnsi" w:cs="Times New Roman"/>
          <w:sz w:val="24"/>
          <w:szCs w:val="24"/>
          <w:lang w:val="en-US" w:eastAsia="en-US"/>
        </w:rPr>
        <w:t>Ihnen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entworfene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Unterrichtspläne</w:t>
      </w:r>
      <w:proofErr w:type="spellEnd"/>
    </w:p>
    <w:p w:rsidR="00EA632A" w:rsidRPr="00EA632A" w:rsidRDefault="00EA632A" w:rsidP="00EA632A">
      <w:pPr>
        <w:numPr>
          <w:ilvl w:val="0"/>
          <w:numId w:val="9"/>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EA632A">
        <w:rPr>
          <w:rFonts w:asciiTheme="minorHAnsi" w:eastAsia="Times New Roman" w:hAnsiTheme="minorHAnsi" w:cs="Times New Roman"/>
          <w:sz w:val="24"/>
          <w:szCs w:val="24"/>
          <w:lang w:val="en-US" w:eastAsia="en-US"/>
        </w:rPr>
        <w:t>Fotografien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mit</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Zustimmung</w:t>
      </w:r>
      <w:proofErr w:type="spellEnd"/>
      <w:r w:rsidRPr="00EA632A">
        <w:rPr>
          <w:rFonts w:asciiTheme="minorHAnsi" w:eastAsia="Times New Roman" w:hAnsiTheme="minorHAnsi" w:cs="Times New Roman"/>
          <w:sz w:val="24"/>
          <w:szCs w:val="24"/>
          <w:lang w:val="en-US" w:eastAsia="en-US"/>
        </w:rPr>
        <w:t>)</w:t>
      </w:r>
    </w:p>
    <w:p w:rsidR="00EA632A" w:rsidRPr="00EA632A" w:rsidRDefault="00EA632A" w:rsidP="00EA632A">
      <w:pPr>
        <w:numPr>
          <w:ilvl w:val="0"/>
          <w:numId w:val="9"/>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EA632A">
        <w:rPr>
          <w:rFonts w:asciiTheme="minorHAnsi" w:eastAsia="Times New Roman" w:hAnsiTheme="minorHAnsi" w:cs="Times New Roman"/>
          <w:sz w:val="24"/>
          <w:szCs w:val="24"/>
          <w:lang w:val="en-US" w:eastAsia="en-US"/>
        </w:rPr>
        <w:t>Notizen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zur</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Beobachtung</w:t>
      </w:r>
      <w:proofErr w:type="spellEnd"/>
    </w:p>
    <w:p w:rsidR="00EA632A" w:rsidRPr="00EA632A" w:rsidRDefault="00EA632A" w:rsidP="00EA632A">
      <w:pPr>
        <w:numPr>
          <w:ilvl w:val="0"/>
          <w:numId w:val="9"/>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sidRPr="00EA632A">
        <w:rPr>
          <w:rFonts w:asciiTheme="minorHAnsi" w:eastAsia="Times New Roman" w:hAnsiTheme="minorHAnsi" w:cs="Times New Roman"/>
          <w:sz w:val="24"/>
          <w:szCs w:val="24"/>
          <w:lang w:val="en-US" w:eastAsia="en-US"/>
        </w:rPr>
        <w:t>Zusammenfassungen</w:t>
      </w:r>
      <w:proofErr w:type="spellEnd"/>
      <w:r w:rsidRPr="00EA632A">
        <w:rPr>
          <w:rFonts w:asciiTheme="minorHAnsi" w:eastAsia="Times New Roman" w:hAnsiTheme="minorHAnsi" w:cs="Times New Roman"/>
          <w:sz w:val="24"/>
          <w:szCs w:val="24"/>
          <w:lang w:val="en-US" w:eastAsia="en-US"/>
        </w:rPr>
        <w:t xml:space="preserve"> von </w:t>
      </w:r>
      <w:proofErr w:type="spellStart"/>
      <w:r w:rsidRPr="00EA632A">
        <w:rPr>
          <w:rFonts w:asciiTheme="minorHAnsi" w:eastAsia="Times New Roman" w:hAnsiTheme="minorHAnsi" w:cs="Times New Roman"/>
          <w:sz w:val="24"/>
          <w:szCs w:val="24"/>
          <w:lang w:val="en-US" w:eastAsia="en-US"/>
        </w:rPr>
        <w:t>Sitzungen</w:t>
      </w:r>
      <w:proofErr w:type="spellEnd"/>
    </w:p>
    <w:p w:rsidR="00EA632A" w:rsidRPr="00EA632A" w:rsidRDefault="00EA632A" w:rsidP="00EA632A">
      <w:pPr>
        <w:numPr>
          <w:ilvl w:val="0"/>
          <w:numId w:val="9"/>
        </w:num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r w:rsidRPr="00EA632A">
        <w:rPr>
          <w:rFonts w:asciiTheme="minorHAnsi" w:eastAsia="Times New Roman" w:hAnsiTheme="minorHAnsi" w:cs="Times New Roman"/>
          <w:sz w:val="24"/>
          <w:szCs w:val="24"/>
          <w:lang w:val="en-US" w:eastAsia="en-US"/>
        </w:rPr>
        <w:t xml:space="preserve">Feedback von </w:t>
      </w:r>
      <w:proofErr w:type="spellStart"/>
      <w:r w:rsidRPr="00EA632A">
        <w:rPr>
          <w:rFonts w:asciiTheme="minorHAnsi" w:eastAsia="Times New Roman" w:hAnsiTheme="minorHAnsi" w:cs="Times New Roman"/>
          <w:sz w:val="24"/>
          <w:szCs w:val="24"/>
          <w:lang w:val="en-US" w:eastAsia="en-US"/>
        </w:rPr>
        <w:t>Mentor</w:t>
      </w:r>
      <w:r>
        <w:rPr>
          <w:rFonts w:asciiTheme="minorHAnsi" w:eastAsia="Times New Roman" w:hAnsiTheme="minorHAnsi" w:cs="Times New Roman"/>
          <w:sz w:val="24"/>
          <w:szCs w:val="24"/>
          <w:lang w:val="en-US" w:eastAsia="en-US"/>
        </w:rPr>
        <w:t>:innen</w:t>
      </w:r>
      <w:proofErr w:type="spellEnd"/>
    </w:p>
    <w:p w:rsidR="00EA632A" w:rsidRDefault="00EA632A" w:rsidP="00EA632A">
      <w:pPr>
        <w:suppressAutoHyphens w:val="0"/>
        <w:spacing w:before="100" w:beforeAutospacing="1" w:after="100" w:afterAutospacing="1" w:line="240" w:lineRule="auto"/>
        <w:rPr>
          <w:rFonts w:asciiTheme="minorHAnsi" w:eastAsia="Times New Roman" w:hAnsiTheme="minorHAnsi" w:cs="Times New Roman"/>
          <w:b/>
          <w:sz w:val="24"/>
          <w:szCs w:val="24"/>
          <w:lang w:val="en-US" w:eastAsia="en-US"/>
        </w:rPr>
      </w:pPr>
      <w:proofErr w:type="spellStart"/>
      <w:r w:rsidRPr="00EA632A">
        <w:rPr>
          <w:rFonts w:asciiTheme="minorHAnsi" w:eastAsia="Times New Roman" w:hAnsiTheme="minorHAnsi" w:cs="Times New Roman"/>
          <w:b/>
          <w:sz w:val="24"/>
          <w:szCs w:val="24"/>
          <w:lang w:val="en-US" w:eastAsia="en-US"/>
        </w:rPr>
        <w:t>Führen</w:t>
      </w:r>
      <w:proofErr w:type="spellEnd"/>
      <w:r w:rsidRPr="00EA632A">
        <w:rPr>
          <w:rFonts w:asciiTheme="minorHAnsi" w:eastAsia="Times New Roman" w:hAnsiTheme="minorHAnsi" w:cs="Times New Roman"/>
          <w:b/>
          <w:sz w:val="24"/>
          <w:szCs w:val="24"/>
          <w:lang w:val="en-US" w:eastAsia="en-US"/>
        </w:rPr>
        <w:t xml:space="preserve"> </w:t>
      </w:r>
      <w:proofErr w:type="spellStart"/>
      <w:r w:rsidRPr="00EA632A">
        <w:rPr>
          <w:rFonts w:asciiTheme="minorHAnsi" w:eastAsia="Times New Roman" w:hAnsiTheme="minorHAnsi" w:cs="Times New Roman"/>
          <w:b/>
          <w:sz w:val="24"/>
          <w:szCs w:val="24"/>
          <w:lang w:val="en-US" w:eastAsia="en-US"/>
        </w:rPr>
        <w:t>Sie</w:t>
      </w:r>
      <w:proofErr w:type="spellEnd"/>
      <w:r w:rsidRPr="00EA632A">
        <w:rPr>
          <w:rFonts w:asciiTheme="minorHAnsi" w:eastAsia="Times New Roman" w:hAnsiTheme="minorHAnsi" w:cs="Times New Roman"/>
          <w:b/>
          <w:sz w:val="24"/>
          <w:szCs w:val="24"/>
          <w:lang w:val="en-US" w:eastAsia="en-US"/>
        </w:rPr>
        <w:t xml:space="preserve"> </w:t>
      </w:r>
      <w:proofErr w:type="spellStart"/>
      <w:r w:rsidRPr="00EA632A">
        <w:rPr>
          <w:rFonts w:asciiTheme="minorHAnsi" w:eastAsia="Times New Roman" w:hAnsiTheme="minorHAnsi" w:cs="Times New Roman"/>
          <w:b/>
          <w:sz w:val="24"/>
          <w:szCs w:val="24"/>
          <w:lang w:val="en-US" w:eastAsia="en-US"/>
        </w:rPr>
        <w:t>hierunter</w:t>
      </w:r>
      <w:proofErr w:type="spellEnd"/>
      <w:r w:rsidRPr="00EA632A">
        <w:rPr>
          <w:rFonts w:asciiTheme="minorHAnsi" w:eastAsia="Times New Roman" w:hAnsiTheme="minorHAnsi" w:cs="Times New Roman"/>
          <w:b/>
          <w:sz w:val="24"/>
          <w:szCs w:val="24"/>
          <w:lang w:val="en-US" w:eastAsia="en-US"/>
        </w:rPr>
        <w:t xml:space="preserve"> </w:t>
      </w:r>
      <w:proofErr w:type="spellStart"/>
      <w:r w:rsidRPr="00EA632A">
        <w:rPr>
          <w:rFonts w:asciiTheme="minorHAnsi" w:eastAsia="Times New Roman" w:hAnsiTheme="minorHAnsi" w:cs="Times New Roman"/>
          <w:b/>
          <w:sz w:val="24"/>
          <w:szCs w:val="24"/>
          <w:lang w:val="en-US" w:eastAsia="en-US"/>
        </w:rPr>
        <w:t>alle</w:t>
      </w:r>
      <w:proofErr w:type="spellEnd"/>
      <w:r w:rsidRPr="00EA632A">
        <w:rPr>
          <w:rFonts w:asciiTheme="minorHAnsi" w:eastAsia="Times New Roman" w:hAnsiTheme="minorHAnsi" w:cs="Times New Roman"/>
          <w:b/>
          <w:sz w:val="24"/>
          <w:szCs w:val="24"/>
          <w:lang w:val="en-US" w:eastAsia="en-US"/>
        </w:rPr>
        <w:t xml:space="preserve"> </w:t>
      </w:r>
      <w:proofErr w:type="spellStart"/>
      <w:r w:rsidRPr="00EA632A">
        <w:rPr>
          <w:rFonts w:asciiTheme="minorHAnsi" w:eastAsia="Times New Roman" w:hAnsiTheme="minorHAnsi" w:cs="Times New Roman"/>
          <w:b/>
          <w:sz w:val="24"/>
          <w:szCs w:val="24"/>
          <w:lang w:val="en-US" w:eastAsia="en-US"/>
        </w:rPr>
        <w:t>Dokumente</w:t>
      </w:r>
      <w:proofErr w:type="spellEnd"/>
      <w:r w:rsidRPr="00EA632A">
        <w:rPr>
          <w:rFonts w:asciiTheme="minorHAnsi" w:eastAsia="Times New Roman" w:hAnsiTheme="minorHAnsi" w:cs="Times New Roman"/>
          <w:b/>
          <w:sz w:val="24"/>
          <w:szCs w:val="24"/>
          <w:lang w:val="en-US" w:eastAsia="en-US"/>
        </w:rPr>
        <w:t xml:space="preserve"> auf </w:t>
      </w:r>
      <w:proofErr w:type="spellStart"/>
      <w:r w:rsidRPr="00EA632A">
        <w:rPr>
          <w:rFonts w:asciiTheme="minorHAnsi" w:eastAsia="Times New Roman" w:hAnsiTheme="minorHAnsi" w:cs="Times New Roman"/>
          <w:b/>
          <w:sz w:val="24"/>
          <w:szCs w:val="24"/>
          <w:lang w:val="en-US" w:eastAsia="en-US"/>
        </w:rPr>
        <w:t>oder</w:t>
      </w:r>
      <w:proofErr w:type="spellEnd"/>
      <w:r w:rsidRPr="00EA632A">
        <w:rPr>
          <w:rFonts w:asciiTheme="minorHAnsi" w:eastAsia="Times New Roman" w:hAnsiTheme="minorHAnsi" w:cs="Times New Roman"/>
          <w:b/>
          <w:sz w:val="24"/>
          <w:szCs w:val="24"/>
          <w:lang w:val="en-US" w:eastAsia="en-US"/>
        </w:rPr>
        <w:t xml:space="preserve"> </w:t>
      </w:r>
      <w:proofErr w:type="spellStart"/>
      <w:r>
        <w:rPr>
          <w:rFonts w:asciiTheme="minorHAnsi" w:eastAsia="Times New Roman" w:hAnsiTheme="minorHAnsi" w:cs="Times New Roman"/>
          <w:b/>
          <w:sz w:val="24"/>
          <w:szCs w:val="24"/>
          <w:lang w:val="en-US" w:eastAsia="en-US"/>
        </w:rPr>
        <w:t>geben</w:t>
      </w:r>
      <w:proofErr w:type="spellEnd"/>
      <w:r>
        <w:rPr>
          <w:rFonts w:asciiTheme="minorHAnsi" w:eastAsia="Times New Roman" w:hAnsiTheme="minorHAnsi" w:cs="Times New Roman"/>
          <w:b/>
          <w:sz w:val="24"/>
          <w:szCs w:val="24"/>
          <w:lang w:val="en-US" w:eastAsia="en-US"/>
        </w:rPr>
        <w:t xml:space="preserve"> </w:t>
      </w:r>
      <w:proofErr w:type="spellStart"/>
      <w:r>
        <w:rPr>
          <w:rFonts w:asciiTheme="minorHAnsi" w:eastAsia="Times New Roman" w:hAnsiTheme="minorHAnsi" w:cs="Times New Roman"/>
          <w:b/>
          <w:sz w:val="24"/>
          <w:szCs w:val="24"/>
          <w:lang w:val="en-US" w:eastAsia="en-US"/>
        </w:rPr>
        <w:t>Sie</w:t>
      </w:r>
      <w:proofErr w:type="spellEnd"/>
      <w:r>
        <w:rPr>
          <w:rFonts w:asciiTheme="minorHAnsi" w:eastAsia="Times New Roman" w:hAnsiTheme="minorHAnsi" w:cs="Times New Roman"/>
          <w:b/>
          <w:sz w:val="24"/>
          <w:szCs w:val="24"/>
          <w:lang w:val="en-US" w:eastAsia="en-US"/>
        </w:rPr>
        <w:t xml:space="preserve"> „</w:t>
      </w:r>
      <w:proofErr w:type="spellStart"/>
      <w:r>
        <w:rPr>
          <w:rFonts w:asciiTheme="minorHAnsi" w:eastAsia="Times New Roman" w:hAnsiTheme="minorHAnsi" w:cs="Times New Roman"/>
          <w:b/>
          <w:sz w:val="24"/>
          <w:szCs w:val="24"/>
          <w:lang w:val="en-US" w:eastAsia="en-US"/>
        </w:rPr>
        <w:t>Nicht</w:t>
      </w:r>
      <w:proofErr w:type="spellEnd"/>
      <w:r>
        <w:rPr>
          <w:rFonts w:asciiTheme="minorHAnsi" w:eastAsia="Times New Roman" w:hAnsiTheme="minorHAnsi" w:cs="Times New Roman"/>
          <w:b/>
          <w:sz w:val="24"/>
          <w:szCs w:val="24"/>
          <w:lang w:val="en-US" w:eastAsia="en-US"/>
        </w:rPr>
        <w:t xml:space="preserve"> </w:t>
      </w:r>
      <w:proofErr w:type="spellStart"/>
      <w:r>
        <w:rPr>
          <w:rFonts w:asciiTheme="minorHAnsi" w:eastAsia="Times New Roman" w:hAnsiTheme="minorHAnsi" w:cs="Times New Roman"/>
          <w:b/>
          <w:sz w:val="24"/>
          <w:szCs w:val="24"/>
          <w:lang w:val="en-US" w:eastAsia="en-US"/>
        </w:rPr>
        <w:t>zutreffend</w:t>
      </w:r>
      <w:proofErr w:type="spellEnd"/>
      <w:r>
        <w:rPr>
          <w:rFonts w:asciiTheme="minorHAnsi" w:eastAsia="Times New Roman" w:hAnsiTheme="minorHAnsi" w:cs="Times New Roman"/>
          <w:b/>
          <w:sz w:val="24"/>
          <w:szCs w:val="24"/>
          <w:lang w:val="en-US" w:eastAsia="en-US"/>
        </w:rPr>
        <w:t>“ an!</w:t>
      </w:r>
    </w:p>
    <w:p w:rsidR="00EA632A" w:rsidRPr="00385689" w:rsidRDefault="00EA632A" w:rsidP="00EA632A">
      <w:pPr>
        <w:suppressAutoHyphens w:val="0"/>
        <w:spacing w:before="100" w:beforeAutospacing="1" w:after="100" w:afterAutospacing="1" w:line="240" w:lineRule="auto"/>
        <w:rPr>
          <w:rFonts w:asciiTheme="minorHAnsi" w:eastAsia="Times New Roman" w:hAnsiTheme="minorHAnsi" w:cs="Times New Roman"/>
          <w:sz w:val="24"/>
          <w:szCs w:val="24"/>
          <w:lang w:val="en-US" w:eastAsia="en-US"/>
        </w:rPr>
      </w:pPr>
      <w:proofErr w:type="spellStart"/>
      <w:r>
        <w:rPr>
          <w:rFonts w:asciiTheme="minorHAnsi" w:eastAsia="Times New Roman" w:hAnsiTheme="minorHAnsi" w:cs="Times New Roman"/>
          <w:b/>
          <w:bCs/>
          <w:sz w:val="24"/>
          <w:szCs w:val="24"/>
          <w:lang w:val="en-US" w:eastAsia="en-US"/>
        </w:rPr>
        <w:t>Antwort</w:t>
      </w:r>
      <w:proofErr w:type="spellEnd"/>
      <w:r w:rsidRPr="00385689">
        <w:rPr>
          <w:rFonts w:asciiTheme="minorHAnsi" w:eastAsia="Times New Roman" w:hAnsiTheme="minorHAnsi" w:cs="Times New Roman"/>
          <w:b/>
          <w:bCs/>
          <w:sz w:val="24"/>
          <w:szCs w:val="24"/>
          <w:lang w:val="en-US" w:eastAsia="en-US"/>
        </w:rPr>
        <w:t>:</w:t>
      </w:r>
    </w:p>
    <w:p w:rsidR="00EA632A" w:rsidRPr="00EA632A" w:rsidRDefault="00EA632A" w:rsidP="00EA632A">
      <w:pPr>
        <w:suppressAutoHyphens w:val="0"/>
        <w:spacing w:before="100" w:beforeAutospacing="1" w:after="100" w:afterAutospacing="1" w:line="240" w:lineRule="auto"/>
        <w:rPr>
          <w:rFonts w:asciiTheme="minorHAnsi" w:eastAsia="Times New Roman" w:hAnsiTheme="minorHAnsi" w:cs="Times New Roman"/>
          <w:b/>
          <w:sz w:val="24"/>
          <w:szCs w:val="24"/>
          <w:lang w:val="en-US" w:eastAsia="en-US"/>
        </w:rPr>
      </w:pPr>
      <w:r w:rsidRPr="00385689">
        <w:rPr>
          <w:rFonts w:asciiTheme="minorHAnsi" w:eastAsia="Times New Roman" w:hAnsiTheme="minorHAnsi" w:cs="Times New Roman"/>
          <w:i/>
          <w:iCs/>
          <w:sz w:val="24"/>
          <w:szCs w:val="24"/>
          <w:lang w:val="en-US" w:eastAsia="en-US"/>
        </w:rPr>
        <w:t>[</w:t>
      </w:r>
      <w:proofErr w:type="spellStart"/>
      <w:r>
        <w:rPr>
          <w:rFonts w:asciiTheme="minorHAnsi" w:eastAsia="Times New Roman" w:hAnsiTheme="minorHAnsi" w:cs="Times New Roman"/>
          <w:i/>
          <w:iCs/>
          <w:sz w:val="24"/>
          <w:szCs w:val="24"/>
          <w:lang w:val="en-US" w:eastAsia="en-US"/>
        </w:rPr>
        <w:t>Schreiben</w:t>
      </w:r>
      <w:proofErr w:type="spellEnd"/>
      <w:r>
        <w:rPr>
          <w:rFonts w:asciiTheme="minorHAnsi" w:eastAsia="Times New Roman" w:hAnsiTheme="minorHAnsi" w:cs="Times New Roman"/>
          <w:i/>
          <w:iCs/>
          <w:sz w:val="24"/>
          <w:szCs w:val="24"/>
          <w:lang w:val="en-US" w:eastAsia="en-US"/>
        </w:rPr>
        <w:t xml:space="preserve"> </w:t>
      </w:r>
      <w:proofErr w:type="spellStart"/>
      <w:r>
        <w:rPr>
          <w:rFonts w:asciiTheme="minorHAnsi" w:eastAsia="Times New Roman" w:hAnsiTheme="minorHAnsi" w:cs="Times New Roman"/>
          <w:i/>
          <w:iCs/>
          <w:sz w:val="24"/>
          <w:szCs w:val="24"/>
          <w:lang w:val="en-US" w:eastAsia="en-US"/>
        </w:rPr>
        <w:t>Sie</w:t>
      </w:r>
      <w:proofErr w:type="spellEnd"/>
      <w:r>
        <w:rPr>
          <w:rFonts w:asciiTheme="minorHAnsi" w:eastAsia="Times New Roman" w:hAnsiTheme="minorHAnsi" w:cs="Times New Roman"/>
          <w:i/>
          <w:iCs/>
          <w:sz w:val="24"/>
          <w:szCs w:val="24"/>
          <w:lang w:val="en-US" w:eastAsia="en-US"/>
        </w:rPr>
        <w:t xml:space="preserve"> </w:t>
      </w:r>
      <w:proofErr w:type="spellStart"/>
      <w:r>
        <w:rPr>
          <w:rFonts w:asciiTheme="minorHAnsi" w:eastAsia="Times New Roman" w:hAnsiTheme="minorHAnsi" w:cs="Times New Roman"/>
          <w:i/>
          <w:iCs/>
          <w:sz w:val="24"/>
          <w:szCs w:val="24"/>
          <w:lang w:val="en-US" w:eastAsia="en-US"/>
        </w:rPr>
        <w:t>hier</w:t>
      </w:r>
      <w:proofErr w:type="spellEnd"/>
      <w:r w:rsidRPr="00385689">
        <w:rPr>
          <w:rFonts w:asciiTheme="minorHAnsi" w:eastAsia="Times New Roman" w:hAnsiTheme="minorHAnsi" w:cs="Times New Roman"/>
          <w:i/>
          <w:iCs/>
          <w:sz w:val="24"/>
          <w:szCs w:val="24"/>
          <w:lang w:val="en-US" w:eastAsia="en-US"/>
        </w:rPr>
        <w:t>]</w:t>
      </w:r>
    </w:p>
    <w:p w:rsidR="00EA632A" w:rsidRPr="00385689" w:rsidRDefault="00395143" w:rsidP="00EA632A">
      <w:pPr>
        <w:suppressAutoHyphens w:val="0"/>
        <w:spacing w:after="0" w:line="240" w:lineRule="auto"/>
        <w:rPr>
          <w:rFonts w:asciiTheme="minorHAnsi" w:eastAsia="Times New Roman" w:hAnsiTheme="minorHAnsi" w:cs="Times New Roman"/>
          <w:sz w:val="24"/>
          <w:szCs w:val="24"/>
          <w:lang w:val="en-US" w:eastAsia="en-US"/>
        </w:rPr>
      </w:pPr>
      <w:r>
        <w:rPr>
          <w:rFonts w:asciiTheme="minorHAnsi" w:eastAsia="Times New Roman" w:hAnsiTheme="minorHAnsi" w:cs="Times New Roman"/>
          <w:sz w:val="24"/>
          <w:szCs w:val="24"/>
          <w:lang w:val="en-US" w:eastAsia="en-US"/>
        </w:rPr>
        <w:pict>
          <v:rect id="_x0000_i1032" style="width:0;height:1.5pt" o:hralign="center" o:hrstd="t" o:hr="t" fillcolor="#a0a0a0" stroked="f"/>
        </w:pict>
      </w:r>
    </w:p>
    <w:p w:rsidR="00385689" w:rsidRPr="00385689" w:rsidRDefault="00385689" w:rsidP="00385689">
      <w:pPr>
        <w:suppressAutoHyphens w:val="0"/>
        <w:spacing w:before="100" w:beforeAutospacing="1" w:after="100" w:afterAutospacing="1" w:line="240" w:lineRule="auto"/>
        <w:outlineLvl w:val="2"/>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val="en-US" w:eastAsia="en-US"/>
        </w:rPr>
        <w:t xml:space="preserve">10. </w:t>
      </w:r>
      <w:proofErr w:type="spellStart"/>
      <w:r w:rsidR="00EA632A">
        <w:rPr>
          <w:rFonts w:asciiTheme="minorHAnsi" w:eastAsia="Times New Roman" w:hAnsiTheme="minorHAnsi" w:cs="Times New Roman"/>
          <w:b/>
          <w:bCs/>
          <w:sz w:val="24"/>
          <w:szCs w:val="24"/>
          <w:lang w:val="en-US" w:eastAsia="en-US"/>
        </w:rPr>
        <w:t>Erklärung</w:t>
      </w:r>
      <w:proofErr w:type="spellEnd"/>
    </w:p>
    <w:p w:rsidR="00385689" w:rsidRPr="00385689" w:rsidRDefault="00EA632A" w:rsidP="00385689">
      <w:pPr>
        <w:suppressAutoHyphens w:val="0"/>
        <w:spacing w:before="100" w:beforeAutospacing="1" w:after="100" w:afterAutospacing="1" w:line="240" w:lineRule="auto"/>
        <w:rPr>
          <w:rFonts w:asciiTheme="minorHAnsi" w:eastAsia="Times New Roman" w:hAnsiTheme="minorHAnsi" w:cs="Times New Roman"/>
          <w:sz w:val="24"/>
          <w:szCs w:val="24"/>
          <w:lang w:eastAsia="en-US"/>
        </w:rPr>
      </w:pPr>
      <w:proofErr w:type="spellStart"/>
      <w:r w:rsidRPr="00EA632A">
        <w:rPr>
          <w:rFonts w:asciiTheme="minorHAnsi" w:eastAsia="Times New Roman" w:hAnsiTheme="minorHAnsi" w:cs="Times New Roman"/>
          <w:sz w:val="24"/>
          <w:szCs w:val="24"/>
          <w:lang w:val="en-US" w:eastAsia="en-US"/>
        </w:rPr>
        <w:t>Ich</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bestätige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dass</w:t>
      </w:r>
      <w:proofErr w:type="spellEnd"/>
      <w:r w:rsidRPr="00EA632A">
        <w:rPr>
          <w:rFonts w:asciiTheme="minorHAnsi" w:eastAsia="Times New Roman" w:hAnsiTheme="minorHAnsi" w:cs="Times New Roman"/>
          <w:sz w:val="24"/>
          <w:szCs w:val="24"/>
          <w:lang w:val="en-US" w:eastAsia="en-US"/>
        </w:rPr>
        <w:t xml:space="preserve"> die in </w:t>
      </w:r>
      <w:proofErr w:type="spellStart"/>
      <w:r w:rsidRPr="00EA632A">
        <w:rPr>
          <w:rFonts w:asciiTheme="minorHAnsi" w:eastAsia="Times New Roman" w:hAnsiTheme="minorHAnsi" w:cs="Times New Roman"/>
          <w:sz w:val="24"/>
          <w:szCs w:val="24"/>
          <w:lang w:val="en-US" w:eastAsia="en-US"/>
        </w:rPr>
        <w:t>diesem</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Bericht</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enthaltenen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Informationen</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korrekt</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sind</w:t>
      </w:r>
      <w:proofErr w:type="spellEnd"/>
      <w:r w:rsidRPr="00EA632A">
        <w:rPr>
          <w:rFonts w:asciiTheme="minorHAnsi" w:eastAsia="Times New Roman" w:hAnsiTheme="minorHAnsi" w:cs="Times New Roman"/>
          <w:sz w:val="24"/>
          <w:szCs w:val="24"/>
          <w:lang w:val="en-US" w:eastAsia="en-US"/>
        </w:rPr>
        <w:t xml:space="preserve"> und </w:t>
      </w:r>
      <w:proofErr w:type="spellStart"/>
      <w:r w:rsidRPr="00EA632A">
        <w:rPr>
          <w:rFonts w:asciiTheme="minorHAnsi" w:eastAsia="Times New Roman" w:hAnsiTheme="minorHAnsi" w:cs="Times New Roman"/>
          <w:sz w:val="24"/>
          <w:szCs w:val="24"/>
          <w:lang w:val="en-US" w:eastAsia="en-US"/>
        </w:rPr>
        <w:t>meine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eigene</w:t>
      </w:r>
      <w:proofErr w:type="spellEnd"/>
      <w:r w:rsidRPr="00EA632A">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Arbeit</w:t>
      </w:r>
      <w:proofErr w:type="spellEnd"/>
      <w:r w:rsidRPr="00EA632A">
        <w:rPr>
          <w:rFonts w:asciiTheme="minorHAnsi" w:eastAsia="Times New Roman" w:hAnsiTheme="minorHAnsi" w:cs="Times New Roman"/>
          <w:sz w:val="24"/>
          <w:szCs w:val="24"/>
          <w:lang w:val="en-US" w:eastAsia="en-US"/>
        </w:rPr>
        <w:t xml:space="preserve"> und </w:t>
      </w:r>
      <w:proofErr w:type="spellStart"/>
      <w:r w:rsidRPr="00EA632A">
        <w:rPr>
          <w:rFonts w:asciiTheme="minorHAnsi" w:eastAsia="Times New Roman" w:hAnsiTheme="minorHAnsi" w:cs="Times New Roman"/>
          <w:sz w:val="24"/>
          <w:szCs w:val="24"/>
          <w:lang w:val="en-US" w:eastAsia="en-US"/>
        </w:rPr>
        <w:t>Überlegungen</w:t>
      </w:r>
      <w:proofErr w:type="spellEnd"/>
      <w:r w:rsidRPr="00EA632A">
        <w:rPr>
          <w:rFonts w:asciiTheme="minorHAnsi" w:eastAsia="Times New Roman" w:hAnsiTheme="minorHAnsi" w:cs="Times New Roman"/>
          <w:sz w:val="24"/>
          <w:szCs w:val="24"/>
          <w:lang w:val="en-US" w:eastAsia="en-US"/>
        </w:rPr>
        <w:t xml:space="preserve"> </w:t>
      </w:r>
      <w:proofErr w:type="spellStart"/>
      <w:r w:rsidR="00771A39">
        <w:rPr>
          <w:rFonts w:asciiTheme="minorHAnsi" w:eastAsia="Times New Roman" w:hAnsiTheme="minorHAnsi" w:cs="Times New Roman"/>
          <w:sz w:val="24"/>
          <w:szCs w:val="24"/>
          <w:lang w:val="en-US" w:eastAsia="en-US"/>
        </w:rPr>
        <w:t>zum</w:t>
      </w:r>
      <w:proofErr w:type="spellEnd"/>
      <w:r w:rsidR="00771A39">
        <w:rPr>
          <w:rFonts w:asciiTheme="minorHAnsi" w:eastAsia="Times New Roman" w:hAnsiTheme="minorHAnsi" w:cs="Times New Roman"/>
          <w:sz w:val="24"/>
          <w:szCs w:val="24"/>
          <w:lang w:val="en-US" w:eastAsia="en-US"/>
        </w:rPr>
        <w:t xml:space="preserve"> TUTOR-</w:t>
      </w:r>
      <w:proofErr w:type="spellStart"/>
      <w:r w:rsidR="00771A39">
        <w:rPr>
          <w:rFonts w:asciiTheme="minorHAnsi" w:eastAsia="Times New Roman" w:hAnsiTheme="minorHAnsi" w:cs="Times New Roman"/>
          <w:sz w:val="24"/>
          <w:szCs w:val="24"/>
          <w:lang w:val="en-US" w:eastAsia="en-US"/>
        </w:rPr>
        <w:t>Praxisprojekt</w:t>
      </w:r>
      <w:proofErr w:type="spellEnd"/>
      <w:r w:rsidR="00771A39">
        <w:rPr>
          <w:rFonts w:asciiTheme="minorHAnsi" w:eastAsia="Times New Roman" w:hAnsiTheme="minorHAnsi" w:cs="Times New Roman"/>
          <w:sz w:val="24"/>
          <w:szCs w:val="24"/>
          <w:lang w:val="en-US" w:eastAsia="en-US"/>
        </w:rPr>
        <w:t xml:space="preserve"> </w:t>
      </w:r>
      <w:proofErr w:type="spellStart"/>
      <w:r w:rsidRPr="00EA632A">
        <w:rPr>
          <w:rFonts w:asciiTheme="minorHAnsi" w:eastAsia="Times New Roman" w:hAnsiTheme="minorHAnsi" w:cs="Times New Roman"/>
          <w:sz w:val="24"/>
          <w:szCs w:val="24"/>
          <w:lang w:val="en-US" w:eastAsia="en-US"/>
        </w:rPr>
        <w:t>widerspiegeln</w:t>
      </w:r>
      <w:proofErr w:type="spellEnd"/>
      <w:r w:rsidRPr="00EA632A">
        <w:rPr>
          <w:rFonts w:asciiTheme="minorHAnsi" w:eastAsia="Times New Roman" w:hAnsiTheme="minorHAnsi" w:cs="Times New Roman"/>
          <w:sz w:val="24"/>
          <w:szCs w:val="24"/>
          <w:lang w:val="en-US" w:eastAsia="en-US"/>
        </w:rPr>
        <w:t>.</w:t>
      </w:r>
      <w:r>
        <w:rPr>
          <w:rFonts w:asciiTheme="minorHAnsi" w:eastAsia="Times New Roman" w:hAnsiTheme="minorHAnsi" w:cs="Times New Roman"/>
          <w:sz w:val="24"/>
          <w:szCs w:val="24"/>
          <w:lang w:val="en-US" w:eastAsia="en-US"/>
        </w:rPr>
        <w:t xml:space="preserve"> </w:t>
      </w:r>
    </w:p>
    <w:p w:rsidR="00385689" w:rsidRPr="00771A39" w:rsidRDefault="00385689" w:rsidP="00385689">
      <w:pPr>
        <w:suppressAutoHyphens w:val="0"/>
        <w:spacing w:before="100" w:beforeAutospacing="1" w:after="100" w:afterAutospacing="1" w:line="240" w:lineRule="auto"/>
        <w:rPr>
          <w:rFonts w:asciiTheme="minorHAnsi" w:eastAsia="Times New Roman" w:hAnsiTheme="minorHAnsi" w:cs="Times New Roman"/>
          <w:sz w:val="12"/>
          <w:szCs w:val="12"/>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6"/>
        <w:gridCol w:w="4494"/>
      </w:tblGrid>
      <w:tr w:rsidR="00385689" w:rsidRPr="00385689" w:rsidTr="00771A39">
        <w:trPr>
          <w:tblHeader/>
          <w:tblCellSpacing w:w="15" w:type="dxa"/>
        </w:trPr>
        <w:tc>
          <w:tcPr>
            <w:tcW w:w="4101" w:type="dxa"/>
            <w:vAlign w:val="center"/>
            <w:hideMark/>
          </w:tcPr>
          <w:p w:rsidR="00385689" w:rsidRPr="00385689" w:rsidRDefault="00EA632A" w:rsidP="00385689">
            <w:pPr>
              <w:suppressAutoHyphens w:val="0"/>
              <w:spacing w:after="0" w:line="240" w:lineRule="auto"/>
              <w:jc w:val="center"/>
              <w:rPr>
                <w:rFonts w:asciiTheme="minorHAnsi" w:eastAsia="Times New Roman" w:hAnsiTheme="minorHAnsi" w:cs="Times New Roman"/>
                <w:b/>
                <w:bCs/>
                <w:sz w:val="24"/>
                <w:szCs w:val="24"/>
                <w:lang w:eastAsia="en-US"/>
              </w:rPr>
            </w:pPr>
            <w:proofErr w:type="spellStart"/>
            <w:r>
              <w:rPr>
                <w:rFonts w:asciiTheme="minorHAnsi" w:eastAsia="Times New Roman" w:hAnsiTheme="minorHAnsi" w:cs="Times New Roman"/>
                <w:b/>
                <w:bCs/>
                <w:sz w:val="24"/>
                <w:szCs w:val="24"/>
                <w:lang w:val="en-US" w:eastAsia="en-US"/>
              </w:rPr>
              <w:t>Unterschrift</w:t>
            </w:r>
            <w:proofErr w:type="spellEnd"/>
            <w:r w:rsidR="00385689" w:rsidRPr="00385689">
              <w:rPr>
                <w:rFonts w:asciiTheme="minorHAnsi" w:eastAsia="Times New Roman" w:hAnsiTheme="minorHAnsi" w:cs="Times New Roman"/>
                <w:b/>
                <w:bCs/>
                <w:sz w:val="24"/>
                <w:szCs w:val="24"/>
                <w:lang w:eastAsia="en-US"/>
              </w:rPr>
              <w:t xml:space="preserve">      </w:t>
            </w:r>
          </w:p>
        </w:tc>
        <w:tc>
          <w:tcPr>
            <w:tcW w:w="4449" w:type="dxa"/>
            <w:vAlign w:val="center"/>
            <w:hideMark/>
          </w:tcPr>
          <w:p w:rsidR="00385689" w:rsidRPr="00385689" w:rsidRDefault="00385689" w:rsidP="00EA632A">
            <w:pPr>
              <w:suppressAutoHyphens w:val="0"/>
              <w:spacing w:after="0" w:line="240" w:lineRule="auto"/>
              <w:jc w:val="center"/>
              <w:rPr>
                <w:rFonts w:asciiTheme="minorHAnsi" w:eastAsia="Times New Roman" w:hAnsiTheme="minorHAnsi" w:cs="Times New Roman"/>
                <w:b/>
                <w:bCs/>
                <w:sz w:val="24"/>
                <w:szCs w:val="24"/>
                <w:lang w:val="en-US" w:eastAsia="en-US"/>
              </w:rPr>
            </w:pPr>
            <w:r w:rsidRPr="00385689">
              <w:rPr>
                <w:rFonts w:asciiTheme="minorHAnsi" w:eastAsia="Times New Roman" w:hAnsiTheme="minorHAnsi" w:cs="Times New Roman"/>
                <w:b/>
                <w:bCs/>
                <w:sz w:val="24"/>
                <w:szCs w:val="24"/>
                <w:lang w:eastAsia="en-US"/>
              </w:rPr>
              <w:t xml:space="preserve">    </w:t>
            </w:r>
            <w:r w:rsidR="00EA632A">
              <w:rPr>
                <w:rFonts w:asciiTheme="minorHAnsi" w:eastAsia="Times New Roman" w:hAnsiTheme="minorHAnsi" w:cs="Times New Roman"/>
                <w:b/>
                <w:bCs/>
                <w:sz w:val="24"/>
                <w:szCs w:val="24"/>
                <w:lang w:val="en-US" w:eastAsia="en-US"/>
              </w:rPr>
              <w:t>Datum</w:t>
            </w:r>
          </w:p>
        </w:tc>
      </w:tr>
      <w:tr w:rsidR="00385689" w:rsidRPr="00385689" w:rsidTr="00771A39">
        <w:trPr>
          <w:tblHeader/>
          <w:tblCellSpacing w:w="15" w:type="dxa"/>
        </w:trPr>
        <w:tc>
          <w:tcPr>
            <w:tcW w:w="4101" w:type="dxa"/>
            <w:vAlign w:val="center"/>
          </w:tcPr>
          <w:p w:rsidR="00385689" w:rsidRPr="00385689" w:rsidRDefault="00385689" w:rsidP="00385689">
            <w:pPr>
              <w:suppressAutoHyphens w:val="0"/>
              <w:spacing w:after="0" w:line="240" w:lineRule="auto"/>
              <w:jc w:val="center"/>
              <w:rPr>
                <w:rFonts w:asciiTheme="minorHAnsi" w:eastAsia="Times New Roman" w:hAnsiTheme="minorHAnsi" w:cs="Times New Roman"/>
                <w:b/>
                <w:bCs/>
                <w:sz w:val="24"/>
                <w:szCs w:val="24"/>
                <w:lang w:eastAsia="en-US"/>
              </w:rPr>
            </w:pPr>
          </w:p>
          <w:p w:rsidR="00385689" w:rsidRPr="00385689" w:rsidRDefault="00385689" w:rsidP="00385689">
            <w:pPr>
              <w:suppressAutoHyphens w:val="0"/>
              <w:spacing w:after="0" w:line="240" w:lineRule="auto"/>
              <w:jc w:val="center"/>
              <w:rPr>
                <w:rFonts w:asciiTheme="minorHAnsi" w:eastAsia="Times New Roman" w:hAnsiTheme="minorHAnsi" w:cs="Times New Roman"/>
                <w:b/>
                <w:bCs/>
                <w:sz w:val="24"/>
                <w:szCs w:val="24"/>
                <w:lang w:val="en-US" w:eastAsia="en-US"/>
              </w:rPr>
            </w:pPr>
          </w:p>
          <w:p w:rsidR="00385689" w:rsidRPr="00385689" w:rsidRDefault="00385689" w:rsidP="00385689">
            <w:pPr>
              <w:suppressAutoHyphens w:val="0"/>
              <w:spacing w:after="0" w:line="240" w:lineRule="auto"/>
              <w:jc w:val="center"/>
              <w:rPr>
                <w:rFonts w:asciiTheme="minorHAnsi" w:eastAsia="Times New Roman" w:hAnsiTheme="minorHAnsi" w:cs="Times New Roman"/>
                <w:b/>
                <w:bCs/>
                <w:sz w:val="24"/>
                <w:szCs w:val="24"/>
                <w:lang w:val="en-US" w:eastAsia="en-US"/>
              </w:rPr>
            </w:pPr>
          </w:p>
          <w:p w:rsidR="00385689" w:rsidRPr="00385689" w:rsidRDefault="00385689" w:rsidP="00385689">
            <w:pPr>
              <w:suppressAutoHyphens w:val="0"/>
              <w:spacing w:after="0" w:line="240" w:lineRule="auto"/>
              <w:jc w:val="center"/>
              <w:rPr>
                <w:rFonts w:asciiTheme="minorHAnsi" w:eastAsia="Times New Roman" w:hAnsiTheme="minorHAnsi" w:cs="Times New Roman"/>
                <w:b/>
                <w:bCs/>
                <w:sz w:val="24"/>
                <w:szCs w:val="24"/>
                <w:lang w:val="en-US" w:eastAsia="en-US"/>
              </w:rPr>
            </w:pPr>
          </w:p>
        </w:tc>
        <w:tc>
          <w:tcPr>
            <w:tcW w:w="4449" w:type="dxa"/>
            <w:vAlign w:val="center"/>
          </w:tcPr>
          <w:p w:rsidR="00385689" w:rsidRPr="00385689" w:rsidRDefault="00385689" w:rsidP="00385689">
            <w:pPr>
              <w:suppressAutoHyphens w:val="0"/>
              <w:spacing w:after="0" w:line="240" w:lineRule="auto"/>
              <w:jc w:val="center"/>
              <w:rPr>
                <w:rFonts w:asciiTheme="minorHAnsi" w:eastAsia="Times New Roman" w:hAnsiTheme="minorHAnsi" w:cs="Times New Roman"/>
                <w:b/>
                <w:bCs/>
                <w:sz w:val="24"/>
                <w:szCs w:val="24"/>
                <w:lang w:eastAsia="en-US"/>
              </w:rPr>
            </w:pPr>
          </w:p>
        </w:tc>
      </w:tr>
      <w:tr w:rsidR="00385689" w:rsidRPr="00385689" w:rsidTr="00771A39">
        <w:trPr>
          <w:tblCellSpacing w:w="15" w:type="dxa"/>
        </w:trPr>
        <w:tc>
          <w:tcPr>
            <w:tcW w:w="4101" w:type="dxa"/>
            <w:vAlign w:val="center"/>
            <w:hideMark/>
          </w:tcPr>
          <w:p w:rsidR="00385689" w:rsidRPr="00385689" w:rsidRDefault="00385689" w:rsidP="00385689">
            <w:pPr>
              <w:suppressAutoHyphens w:val="0"/>
              <w:spacing w:after="0" w:line="240" w:lineRule="auto"/>
              <w:jc w:val="center"/>
              <w:rPr>
                <w:rFonts w:asciiTheme="minorHAnsi" w:eastAsia="Times New Roman" w:hAnsiTheme="minorHAnsi" w:cs="Times New Roman"/>
                <w:b/>
                <w:bCs/>
                <w:sz w:val="24"/>
                <w:szCs w:val="24"/>
                <w:lang w:val="en-US" w:eastAsia="en-US"/>
              </w:rPr>
            </w:pPr>
          </w:p>
        </w:tc>
        <w:tc>
          <w:tcPr>
            <w:tcW w:w="4449" w:type="dxa"/>
            <w:vAlign w:val="center"/>
            <w:hideMark/>
          </w:tcPr>
          <w:p w:rsidR="00385689" w:rsidRPr="00385689" w:rsidRDefault="00385689" w:rsidP="00385689">
            <w:pPr>
              <w:suppressAutoHyphens w:val="0"/>
              <w:spacing w:after="0" w:line="240" w:lineRule="auto"/>
              <w:rPr>
                <w:rFonts w:asciiTheme="minorHAnsi" w:eastAsia="Times New Roman" w:hAnsiTheme="minorHAnsi" w:cs="Times New Roman"/>
                <w:sz w:val="24"/>
                <w:szCs w:val="24"/>
                <w:lang w:val="en-US" w:eastAsia="en-US"/>
              </w:rPr>
            </w:pPr>
          </w:p>
        </w:tc>
      </w:tr>
    </w:tbl>
    <w:p w:rsidR="00EA3F4D" w:rsidRDefault="00EA3F4D" w:rsidP="00771A39">
      <w:pPr>
        <w:suppressAutoHyphens w:val="0"/>
        <w:spacing w:after="0" w:line="240" w:lineRule="auto"/>
        <w:rPr>
          <w:rFonts w:ascii="Calibri Light" w:hAnsi="Calibri Light"/>
          <w:b/>
          <w:color w:val="2E74B5"/>
          <w:sz w:val="32"/>
          <w:szCs w:val="32"/>
          <w:lang w:val="en-GB"/>
        </w:rPr>
      </w:pPr>
    </w:p>
    <w:bookmarkEnd w:id="2"/>
    <w:bookmarkEnd w:id="3"/>
    <w:bookmarkEnd w:id="1"/>
    <w:sectPr w:rsidR="00EA3F4D">
      <w:headerReference w:type="default" r:id="rId12"/>
      <w:footerReference w:type="default" r:id="rId13"/>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E37" w:rsidRDefault="007B2E37">
      <w:pPr>
        <w:spacing w:after="0" w:line="240" w:lineRule="auto"/>
      </w:pPr>
      <w:r>
        <w:separator/>
      </w:r>
    </w:p>
  </w:endnote>
  <w:endnote w:type="continuationSeparator" w:id="0">
    <w:p w:rsidR="007B2E37" w:rsidRDefault="007B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DaxlinePro-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12018"/>
      <w:docPartObj>
        <w:docPartGallery w:val="Page Numbers (Bottom of Page)"/>
        <w:docPartUnique/>
      </w:docPartObj>
    </w:sdtPr>
    <w:sdtEndPr/>
    <w:sdtContent>
      <w:p w:rsidR="007B2E37" w:rsidRDefault="007B2E37">
        <w:pPr>
          <w:pStyle w:val="Fuzeile"/>
          <w:jc w:val="right"/>
        </w:pPr>
        <w:r w:rsidRPr="006C5E10">
          <w:rPr>
            <w:rFonts w:asciiTheme="minorHAnsi" w:eastAsiaTheme="minorHAnsi" w:hAnsiTheme="minorHAnsi" w:cstheme="minorBidi"/>
            <w:noProof/>
            <w:lang w:val="de-DE" w:eastAsia="de-DE"/>
          </w:rPr>
          <mc:AlternateContent>
            <mc:Choice Requires="wps">
              <w:drawing>
                <wp:anchor distT="45720" distB="45720" distL="114300" distR="114300" simplePos="0" relativeHeight="251684864" behindDoc="0" locked="0" layoutInCell="1" allowOverlap="1" wp14:anchorId="76EBCD93" wp14:editId="4F3A86C0">
                  <wp:simplePos x="0" y="0"/>
                  <wp:positionH relativeFrom="margin">
                    <wp:posOffset>1663810</wp:posOffset>
                  </wp:positionH>
                  <wp:positionV relativeFrom="paragraph">
                    <wp:posOffset>-124157</wp:posOffset>
                  </wp:positionV>
                  <wp:extent cx="4219575" cy="556591"/>
                  <wp:effectExtent l="0" t="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556591"/>
                          </a:xfrm>
                          <a:prstGeom prst="rect">
                            <a:avLst/>
                          </a:prstGeom>
                          <a:solidFill>
                            <a:srgbClr val="FFFFFF"/>
                          </a:solidFill>
                          <a:ln w="9525">
                            <a:solidFill>
                              <a:sysClr val="window" lastClr="FFFFFF"/>
                            </a:solidFill>
                            <a:miter lim="800000"/>
                            <a:headEnd/>
                            <a:tailEnd/>
                          </a:ln>
                        </wps:spPr>
                        <wps:txbx>
                          <w:txbxContent>
                            <w:p w:rsidR="007B2E37" w:rsidRPr="00ED04B0" w:rsidRDefault="007B2E37" w:rsidP="006C5E10">
                              <w:pPr>
                                <w:jc w:val="both"/>
                                <w:rPr>
                                  <w:lang w:val="de-AT"/>
                                </w:rPr>
                              </w:pPr>
                              <w:r w:rsidRPr="00ED04B0">
                                <w:rPr>
                                  <w:color w:val="002060"/>
                                  <w:sz w:val="14"/>
                                  <w:szCs w:val="12"/>
                                  <w:lang w:val="de-AT"/>
                                </w:rPr>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p>
                            <w:p w:rsidR="007B2E37" w:rsidRPr="00B9607D" w:rsidRDefault="007B2E37" w:rsidP="006C5E10">
                              <w:pPr>
                                <w:jc w:val="both"/>
                                <w:rPr>
                                  <w:lang w:val="de-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BCD93" id="_x0000_t202" coordsize="21600,21600" o:spt="202" path="m,l,21600r21600,l21600,xe">
                  <v:stroke joinstyle="miter"/>
                  <v:path gradientshapeok="t" o:connecttype="rect"/>
                </v:shapetype>
                <v:shape id="_x0000_s1033" type="#_x0000_t202" style="position:absolute;left:0;text-align:left;margin-left:131pt;margin-top:-9.8pt;width:332.25pt;height:43.8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" strokecolor="window">
                  <v:textbox>
                    <w:txbxContent>
                      <w:p w:rsidR="007B2E37" w:rsidRPr="00ED04B0" w:rsidRDefault="007B2E37" w:rsidP="006C5E10">
                        <w:pPr>
                          <w:jc w:val="both"/>
                          <w:rPr>
                            <w:lang w:val="de-AT"/>
                          </w:rPr>
                        </w:pPr>
                        <w:r w:rsidRPr="00ED04B0">
                          <w:rPr>
                            <w:color w:val="002060"/>
                            <w:sz w:val="14"/>
                            <w:szCs w:val="12"/>
                            <w:lang w:val="de-AT"/>
                          </w:rPr>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p>
                      <w:p w:rsidR="007B2E37" w:rsidRPr="00B9607D" w:rsidRDefault="007B2E37" w:rsidP="006C5E10">
                        <w:pPr>
                          <w:jc w:val="both"/>
                          <w:rPr>
                            <w:lang w:val="de-AT"/>
                          </w:rPr>
                        </w:pPr>
                      </w:p>
                    </w:txbxContent>
                  </v:textbox>
                  <w10:wrap anchorx="margin"/>
                </v:shape>
              </w:pict>
            </mc:Fallback>
          </mc:AlternateContent>
        </w:r>
        <w:r w:rsidRPr="0029616F">
          <w:rPr>
            <w:noProof/>
            <w:lang w:val="de-DE" w:eastAsia="de-DE"/>
          </w:rPr>
          <w:drawing>
            <wp:anchor distT="0" distB="0" distL="114300" distR="114300" simplePos="0" relativeHeight="251682816" behindDoc="0" locked="0" layoutInCell="1" allowOverlap="1" wp14:anchorId="2F02D304" wp14:editId="1A660CF5">
              <wp:simplePos x="0" y="0"/>
              <wp:positionH relativeFrom="margin">
                <wp:posOffset>-304800</wp:posOffset>
              </wp:positionH>
              <wp:positionV relativeFrom="paragraph">
                <wp:posOffset>-125730</wp:posOffset>
              </wp:positionV>
              <wp:extent cx="1800860" cy="377825"/>
              <wp:effectExtent l="0" t="0" r="8890" b="3175"/>
              <wp:wrapNone/>
              <wp:docPr id="2" name="Image 8">
                <a:extLst xmlns:a="http://schemas.openxmlformats.org/drawingml/2006/main">
                  <a:ext uri="{FF2B5EF4-FFF2-40B4-BE49-F238E27FC236}">
                    <a16:creationId xmlns:a16="http://schemas.microsoft.com/office/drawing/2014/main" id="{41E23DDD-DFD6-82E6-258A-BB76FBDD7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texte&#10;&#10;Description générée automatiquement">
                        <a:extLst>
                          <a:ext uri="{FF2B5EF4-FFF2-40B4-BE49-F238E27FC236}">
                            <a16:creationId xmlns:a16="http://schemas.microsoft.com/office/drawing/2014/main" id="{41E23DDD-DFD6-82E6-258A-BB76FBDD7DA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37782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395143" w:rsidRPr="00395143">
          <w:rPr>
            <w:noProof/>
            <w:lang w:val="de-DE"/>
          </w:rPr>
          <w:t>3</w:t>
        </w:r>
        <w:r>
          <w:fldChar w:fldCharType="end"/>
        </w:r>
      </w:p>
    </w:sdtContent>
  </w:sdt>
  <w:p w:rsidR="007B2E37" w:rsidRDefault="007B2E37" w:rsidP="0007326C">
    <w:pPr>
      <w:pStyle w:val="Fuzeile"/>
      <w:tabs>
        <w:tab w:val="clear" w:pos="4153"/>
        <w:tab w:val="clear" w:pos="8306"/>
        <w:tab w:val="left" w:pos="4921"/>
      </w:tabs>
    </w:pPr>
    <w:r w:rsidRPr="0029616F">
      <w:rPr>
        <w:noProof/>
        <w:lang w:val="de-DE" w:eastAsia="de-DE"/>
      </w:rPr>
      <w:drawing>
        <wp:anchor distT="0" distB="0" distL="114300" distR="114300" simplePos="0" relativeHeight="251680768" behindDoc="1" locked="0" layoutInCell="1" allowOverlap="1" wp14:anchorId="5E4F8811" wp14:editId="2C23D103">
          <wp:simplePos x="0" y="0"/>
          <wp:positionH relativeFrom="page">
            <wp:posOffset>-2540</wp:posOffset>
          </wp:positionH>
          <wp:positionV relativeFrom="paragraph">
            <wp:posOffset>140004</wp:posOffset>
          </wp:positionV>
          <wp:extent cx="7774940" cy="742315"/>
          <wp:effectExtent l="0" t="0" r="0" b="635"/>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7774940" cy="7423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E37" w:rsidRDefault="007B2E37">
      <w:pPr>
        <w:spacing w:after="0" w:line="240" w:lineRule="auto"/>
      </w:pPr>
      <w:r>
        <w:separator/>
      </w:r>
    </w:p>
  </w:footnote>
  <w:footnote w:type="continuationSeparator" w:id="0">
    <w:p w:rsidR="007B2E37" w:rsidRDefault="007B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37" w:rsidRDefault="00395143" w:rsidP="00A37172">
    <w:pPr>
      <w:pStyle w:val="Kopfzeile"/>
    </w:pPr>
    <w:sdt>
      <w:sdtPr>
        <w:id w:val="1082727548"/>
        <w:docPartObj>
          <w:docPartGallery w:val="Page Numbers (Margins)"/>
          <w:docPartUnique/>
        </w:docPartObj>
      </w:sdtPr>
      <w:sdtEndPr/>
      <w:sdtContent>
        <w:r w:rsidR="007B2E37">
          <w:rPr>
            <w:noProof/>
            <w:lang w:val="de-DE" w:eastAsia="de-DE"/>
          </w:rPr>
          <mc:AlternateContent>
            <mc:Choice Requires="wps">
              <w:drawing>
                <wp:anchor distT="0" distB="0" distL="114300" distR="114300" simplePos="0" relativeHeight="251686912" behindDoc="0" locked="0" layoutInCell="0" allowOverlap="1">
                  <wp:simplePos x="0" y="0"/>
                  <wp:positionH relativeFrom="rightMargin">
                    <wp:align>right</wp:align>
                  </wp:positionH>
                  <wp:positionV relativeFrom="margin">
                    <wp:align>center</wp:align>
                  </wp:positionV>
                  <wp:extent cx="727710" cy="329565"/>
                  <wp:effectExtent l="0" t="0" r="0" b="381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E37" w:rsidRDefault="007B2E37">
                              <w:pPr>
                                <w:pBdr>
                                  <w:bottom w:val="single" w:sz="4" w:space="1" w:color="auto"/>
                                </w:pBdr>
                              </w:pPr>
                              <w:r>
                                <w:fldChar w:fldCharType="begin"/>
                              </w:r>
                              <w:r>
                                <w:instrText>PAGE   \* MERGEFORMAT</w:instrText>
                              </w:r>
                              <w:r>
                                <w:fldChar w:fldCharType="separate"/>
                              </w:r>
                              <w:r w:rsidR="00395143" w:rsidRPr="00395143">
                                <w:rPr>
                                  <w:noProof/>
                                  <w:lang w:val="de-DE"/>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30" style="position:absolute;margin-left:6.1pt;margin-top:0;width:57.3pt;height:25.95pt;z-index:2516869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CuB38pgQIA&#10;AAQFAAAOAAAAAAAAAAAAAAAAAC4CAABkcnMvZTJvRG9jLnhtbFBLAQItABQABgAIAAAAIQBxpoaD&#10;3AAAAAQBAAAPAAAAAAAAAAAAAAAAANsEAABkcnMvZG93bnJldi54bWxQSwUGAAAAAAQABADzAAAA&#10;5AUAAAAA&#10;" o:allowincell="f" stroked="f">
                  <v:textbox>
                    <w:txbxContent>
                      <w:p w:rsidR="007B2E37" w:rsidRDefault="007B2E37">
                        <w:pPr>
                          <w:pBdr>
                            <w:bottom w:val="single" w:sz="4" w:space="1" w:color="auto"/>
                          </w:pBdr>
                        </w:pPr>
                        <w:r>
                          <w:fldChar w:fldCharType="begin"/>
                        </w:r>
                        <w:r>
                          <w:instrText>PAGE   \* MERGEFORMAT</w:instrText>
                        </w:r>
                        <w:r>
                          <w:fldChar w:fldCharType="separate"/>
                        </w:r>
                        <w:r w:rsidR="00395143" w:rsidRPr="00395143">
                          <w:rPr>
                            <w:noProof/>
                            <w:lang w:val="de-DE"/>
                          </w:rPr>
                          <w:t>3</w:t>
                        </w:r>
                        <w:r>
                          <w:fldChar w:fldCharType="end"/>
                        </w:r>
                      </w:p>
                    </w:txbxContent>
                  </v:textbox>
                  <w10:wrap anchorx="margin" anchory="margin"/>
                </v:rect>
              </w:pict>
            </mc:Fallback>
          </mc:AlternateContent>
        </w:r>
      </w:sdtContent>
    </w:sdt>
    <w:r w:rsidR="007B2E37" w:rsidRPr="0029616F">
      <w:rPr>
        <w:noProof/>
        <w:lang w:val="de-DE" w:eastAsia="de-DE"/>
      </w:rPr>
      <mc:AlternateContent>
        <mc:Choice Requires="wps">
          <w:drawing>
            <wp:anchor distT="45720" distB="45720" distL="114300" distR="114300" simplePos="0" relativeHeight="251678720" behindDoc="0" locked="0" layoutInCell="1" allowOverlap="1" wp14:anchorId="0C79CD4E" wp14:editId="37C5DCBD">
              <wp:simplePos x="0" y="0"/>
              <wp:positionH relativeFrom="margin">
                <wp:posOffset>701675</wp:posOffset>
              </wp:positionH>
              <wp:positionV relativeFrom="paragraph">
                <wp:posOffset>-1411384</wp:posOffset>
              </wp:positionV>
              <wp:extent cx="4219575" cy="4171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17195"/>
                      </a:xfrm>
                      <a:prstGeom prst="rect">
                        <a:avLst/>
                      </a:prstGeom>
                      <a:solidFill>
                        <a:srgbClr val="FFFFFF"/>
                      </a:solidFill>
                      <a:ln w="9525">
                        <a:solidFill>
                          <a:schemeClr val="bg1"/>
                        </a:solidFill>
                        <a:miter lim="800000"/>
                        <a:headEnd/>
                        <a:tailEnd/>
                      </a:ln>
                    </wps:spPr>
                    <wps:txbx>
                      <w:txbxContent>
                        <w:p w:rsidR="007B2E37" w:rsidRPr="00603F0D" w:rsidRDefault="007B2E37" w:rsidP="004526FB">
                          <w:pPr>
                            <w:jc w:val="both"/>
                            <w:rPr>
                              <w:color w:val="002060"/>
                              <w:sz w:val="14"/>
                              <w:szCs w:val="12"/>
                              <w:lang w:val="de-DE"/>
                            </w:rPr>
                          </w:pPr>
                          <w:proofErr w:type="spellStart"/>
                          <w:r w:rsidRPr="00603F0D">
                            <w:rPr>
                              <w:color w:val="002060"/>
                              <w:sz w:val="14"/>
                              <w:szCs w:val="12"/>
                              <w:lang w:val="de-DE"/>
                            </w:rPr>
                            <w:t>Kofinanziert</w:t>
                          </w:r>
                          <w:proofErr w:type="spellEnd"/>
                          <w:r w:rsidRPr="00603F0D">
                            <w:rPr>
                              <w:color w:val="002060"/>
                              <w:sz w:val="14"/>
                              <w:szCs w:val="12"/>
                              <w:lang w:val="de-DE"/>
                            </w:rPr>
                            <w:t xml:space="preserve">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Bewilligungsbehörde können für sie verantwortlich gemacht werden.</w:t>
                          </w:r>
                        </w:p>
                        <w:p w:rsidR="007B2E37" w:rsidRPr="00603F0D" w:rsidRDefault="007B2E37" w:rsidP="004526FB">
                          <w:pPr>
                            <w:jc w:val="both"/>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9CD4E" id="_x0000_t202" coordsize="21600,21600" o:spt="202" path="m,l,21600r21600,l21600,xe">
              <v:stroke joinstyle="miter"/>
              <v:path gradientshapeok="t" o:connecttype="rect"/>
            </v:shapetype>
            <v:shape id="Text Box 2" o:spid="_x0000_s1031" type="#_x0000_t202" style="position:absolute;margin-left:55.25pt;margin-top:-111.15pt;width:332.25pt;height:32.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" strokecolor="white [3212]">
              <v:textbox>
                <w:txbxContent>
                  <w:p w:rsidR="007B2E37" w:rsidRPr="00603F0D" w:rsidRDefault="007B2E37" w:rsidP="004526FB">
                    <w:pPr>
                      <w:jc w:val="both"/>
                      <w:rPr>
                        <w:color w:val="002060"/>
                        <w:sz w:val="14"/>
                        <w:szCs w:val="12"/>
                        <w:lang w:val="de-DE"/>
                      </w:rPr>
                    </w:pPr>
                    <w:proofErr w:type="spellStart"/>
                    <w:r w:rsidRPr="00603F0D">
                      <w:rPr>
                        <w:color w:val="002060"/>
                        <w:sz w:val="14"/>
                        <w:szCs w:val="12"/>
                        <w:lang w:val="de-DE"/>
                      </w:rPr>
                      <w:t>Kofinanziert</w:t>
                    </w:r>
                    <w:proofErr w:type="spellEnd"/>
                    <w:r w:rsidRPr="00603F0D">
                      <w:rPr>
                        <w:color w:val="002060"/>
                        <w:sz w:val="14"/>
                        <w:szCs w:val="12"/>
                        <w:lang w:val="de-DE"/>
                      </w:rPr>
                      <w:t xml:space="preserve">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Bewilligungsbehörde können für sie verantwortlich gemacht werden.</w:t>
                    </w:r>
                  </w:p>
                  <w:p w:rsidR="007B2E37" w:rsidRPr="00603F0D" w:rsidRDefault="007B2E37" w:rsidP="004526FB">
                    <w:pPr>
                      <w:jc w:val="both"/>
                      <w:rPr>
                        <w:lang w:val="de-DE"/>
                      </w:rPr>
                    </w:pPr>
                  </w:p>
                </w:txbxContent>
              </v:textbox>
              <w10:wrap anchorx="margin"/>
            </v:shape>
          </w:pict>
        </mc:Fallback>
      </mc:AlternateContent>
    </w:r>
    <w:r w:rsidR="007B2E37">
      <w:rPr>
        <w:noProof/>
        <w:lang w:val="de-DE" w:eastAsia="de-DE"/>
      </w:rPr>
      <mc:AlternateContent>
        <mc:Choice Requires="wps">
          <w:drawing>
            <wp:anchor distT="45720" distB="45720" distL="114300" distR="114300" simplePos="0" relativeHeight="251649024" behindDoc="0" locked="0" layoutInCell="1" allowOverlap="1">
              <wp:simplePos x="0" y="0"/>
              <wp:positionH relativeFrom="margin">
                <wp:posOffset>1884045</wp:posOffset>
              </wp:positionH>
              <wp:positionV relativeFrom="paragraph">
                <wp:posOffset>-174625</wp:posOffset>
              </wp:positionV>
              <wp:extent cx="3417570" cy="457200"/>
              <wp:effectExtent l="0" t="0" r="0" b="0"/>
              <wp:wrapNone/>
              <wp:docPr id="1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457200"/>
                      </a:xfrm>
                      <a:prstGeom prst="rect">
                        <a:avLst/>
                      </a:prstGeom>
                      <a:noFill/>
                      <a:ln w="9525">
                        <a:noFill/>
                        <a:miter lim="800000"/>
                        <a:headEnd/>
                        <a:tailEnd/>
                      </a:ln>
                    </wps:spPr>
                    <wps:txbx>
                      <w:txbxContent>
                        <w:p w:rsidR="007B2E37" w:rsidRPr="00A37172" w:rsidRDefault="007B2E37" w:rsidP="00A37172">
                          <w:pPr>
                            <w:spacing w:after="0"/>
                            <w:rPr>
                              <w:b/>
                              <w:color w:val="002060"/>
                              <w:sz w:val="24"/>
                              <w:lang w:val="de-DE"/>
                            </w:rPr>
                          </w:pPr>
                          <w:r w:rsidRPr="00A37172">
                            <w:rPr>
                              <w:b/>
                              <w:color w:val="002060"/>
                              <w:sz w:val="24"/>
                              <w:lang w:val="de-DE"/>
                            </w:rPr>
                            <w:t>Die Lehr</w:t>
                          </w:r>
                          <w:r>
                            <w:rPr>
                              <w:b/>
                              <w:color w:val="002060"/>
                              <w:sz w:val="24"/>
                              <w:lang w:val="de-DE"/>
                            </w:rPr>
                            <w:t>kräfte</w:t>
                          </w:r>
                          <w:r w:rsidRPr="00A37172">
                            <w:rPr>
                              <w:b/>
                              <w:color w:val="002060"/>
                              <w:sz w:val="24"/>
                              <w:lang w:val="de-DE"/>
                            </w:rPr>
                            <w:t xml:space="preserve">akademie für </w:t>
                          </w:r>
                          <w:r>
                            <w:rPr>
                              <w:b/>
                              <w:color w:val="002060"/>
                              <w:sz w:val="24"/>
                              <w:lang w:val="de-DE"/>
                            </w:rPr>
                            <w:t>ink</w:t>
                          </w:r>
                          <w:r w:rsidRPr="00A37172">
                            <w:rPr>
                              <w:b/>
                              <w:color w:val="002060"/>
                              <w:sz w:val="24"/>
                              <w:lang w:val="de-DE"/>
                            </w:rPr>
                            <w:t>lusive Bildung</w:t>
                          </w:r>
                        </w:p>
                        <w:p w:rsidR="007B2E37" w:rsidRPr="0029616F" w:rsidRDefault="007B2E37" w:rsidP="00A37172">
                          <w:pPr>
                            <w:spacing w:after="0"/>
                            <w:rPr>
                              <w:color w:val="002060"/>
                              <w:lang w:val="en-US"/>
                            </w:rPr>
                          </w:pPr>
                          <w:proofErr w:type="spellStart"/>
                          <w:r w:rsidRPr="0029616F">
                            <w:rPr>
                              <w:color w:val="002060"/>
                              <w:lang w:val="en-US"/>
                            </w:rPr>
                            <w:t>Proje</w:t>
                          </w:r>
                          <w:r>
                            <w:rPr>
                              <w:color w:val="002060"/>
                              <w:lang w:val="en-US"/>
                            </w:rPr>
                            <w:t>ktnummer</w:t>
                          </w:r>
                          <w:proofErr w:type="spellEnd"/>
                          <w:r>
                            <w:rPr>
                              <w:color w:val="002060"/>
                              <w:lang w:val="en-US"/>
                            </w:rPr>
                            <w:t>:</w:t>
                          </w:r>
                          <w:r w:rsidRPr="0029616F">
                            <w:rPr>
                              <w:color w:val="002060"/>
                              <w:lang w:val="en-US"/>
                            </w:rPr>
                            <w:t xml:space="preserve"> 101056515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8.35pt;margin-top:-13.75pt;width:269.1pt;height:3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" filled="f" stroked="f">
              <v:textbox>
                <w:txbxContent>
                  <w:p w:rsidR="007B2E37" w:rsidRPr="00A37172" w:rsidRDefault="007B2E37" w:rsidP="00A37172">
                    <w:pPr>
                      <w:spacing w:after="0"/>
                      <w:rPr>
                        <w:b/>
                        <w:color w:val="002060"/>
                        <w:sz w:val="24"/>
                        <w:lang w:val="de-DE"/>
                      </w:rPr>
                    </w:pPr>
                    <w:r w:rsidRPr="00A37172">
                      <w:rPr>
                        <w:b/>
                        <w:color w:val="002060"/>
                        <w:sz w:val="24"/>
                        <w:lang w:val="de-DE"/>
                      </w:rPr>
                      <w:t>Die Lehr</w:t>
                    </w:r>
                    <w:r>
                      <w:rPr>
                        <w:b/>
                        <w:color w:val="002060"/>
                        <w:sz w:val="24"/>
                        <w:lang w:val="de-DE"/>
                      </w:rPr>
                      <w:t>kräfte</w:t>
                    </w:r>
                    <w:r w:rsidRPr="00A37172">
                      <w:rPr>
                        <w:b/>
                        <w:color w:val="002060"/>
                        <w:sz w:val="24"/>
                        <w:lang w:val="de-DE"/>
                      </w:rPr>
                      <w:t xml:space="preserve">akademie für </w:t>
                    </w:r>
                    <w:r>
                      <w:rPr>
                        <w:b/>
                        <w:color w:val="002060"/>
                        <w:sz w:val="24"/>
                        <w:lang w:val="de-DE"/>
                      </w:rPr>
                      <w:t>ink</w:t>
                    </w:r>
                    <w:r w:rsidRPr="00A37172">
                      <w:rPr>
                        <w:b/>
                        <w:color w:val="002060"/>
                        <w:sz w:val="24"/>
                        <w:lang w:val="de-DE"/>
                      </w:rPr>
                      <w:t>lusive Bildung</w:t>
                    </w:r>
                  </w:p>
                  <w:p w:rsidR="007B2E37" w:rsidRPr="0029616F" w:rsidRDefault="007B2E37" w:rsidP="00A37172">
                    <w:pPr>
                      <w:spacing w:after="0"/>
                      <w:rPr>
                        <w:color w:val="002060"/>
                        <w:lang w:val="en-US"/>
                      </w:rPr>
                    </w:pPr>
                    <w:proofErr w:type="spellStart"/>
                    <w:r w:rsidRPr="0029616F">
                      <w:rPr>
                        <w:color w:val="002060"/>
                        <w:lang w:val="en-US"/>
                      </w:rPr>
                      <w:t>Proje</w:t>
                    </w:r>
                    <w:r>
                      <w:rPr>
                        <w:color w:val="002060"/>
                        <w:lang w:val="en-US"/>
                      </w:rPr>
                      <w:t>ktnummer</w:t>
                    </w:r>
                    <w:proofErr w:type="spellEnd"/>
                    <w:r>
                      <w:rPr>
                        <w:color w:val="002060"/>
                        <w:lang w:val="en-US"/>
                      </w:rPr>
                      <w:t>:</w:t>
                    </w:r>
                    <w:r w:rsidRPr="0029616F">
                      <w:rPr>
                        <w:color w:val="002060"/>
                        <w:lang w:val="en-US"/>
                      </w:rPr>
                      <w:t xml:space="preserve"> 101056515</w:t>
                    </w:r>
                  </w:p>
                </w:txbxContent>
              </v:textbox>
              <w10:wrap anchorx="margin"/>
            </v:shape>
          </w:pict>
        </mc:Fallback>
      </mc:AlternateContent>
    </w:r>
    <w:r w:rsidR="007B2E37">
      <w:rPr>
        <w:noProof/>
        <w:lang w:val="de-DE" w:eastAsia="de-DE"/>
      </w:rPr>
      <mc:AlternateContent>
        <mc:Choice Requires="wps">
          <w:drawing>
            <wp:anchor distT="0" distB="0" distL="114299" distR="114299" simplePos="0" relativeHeight="251650048" behindDoc="0" locked="0" layoutInCell="1" allowOverlap="1">
              <wp:simplePos x="0" y="0"/>
              <wp:positionH relativeFrom="column">
                <wp:posOffset>1719579</wp:posOffset>
              </wp:positionH>
              <wp:positionV relativeFrom="paragraph">
                <wp:posOffset>-177165</wp:posOffset>
              </wp:positionV>
              <wp:extent cx="0" cy="434340"/>
              <wp:effectExtent l="0" t="0" r="19050" b="22860"/>
              <wp:wrapNone/>
              <wp:docPr id="16"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34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16F4BF" id="Ευθεία γραμμή σύνδεσης 21"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5.4pt,-13.95pt" to="135.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" strokecolor="#002060" strokeweight="1pt">
              <v:stroke joinstyle="miter"/>
              <o:lock v:ext="edit" shapetype="f"/>
            </v:line>
          </w:pict>
        </mc:Fallback>
      </mc:AlternateContent>
    </w:r>
    <w:r w:rsidR="007B2E37">
      <w:rPr>
        <w:noProof/>
        <w:lang w:val="de-DE" w:eastAsia="de-DE"/>
      </w:rPr>
      <w:drawing>
        <wp:anchor distT="0" distB="0" distL="114300" distR="114300" simplePos="0" relativeHeight="251651072" behindDoc="1" locked="0" layoutInCell="1" allowOverlap="1">
          <wp:simplePos x="0" y="0"/>
          <wp:positionH relativeFrom="margin">
            <wp:posOffset>-252095</wp:posOffset>
          </wp:positionH>
          <wp:positionV relativeFrom="paragraph">
            <wp:posOffset>-140335</wp:posOffset>
          </wp:positionV>
          <wp:extent cx="1725295" cy="412115"/>
          <wp:effectExtent l="0" t="0" r="8255" b="6985"/>
          <wp:wrapNone/>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b="15660"/>
                  <a:stretch>
                    <a:fillRect/>
                  </a:stretch>
                </pic:blipFill>
                <pic:spPr bwMode="auto">
                  <a:xfrm>
                    <a:off x="0" y="0"/>
                    <a:ext cx="1725295"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E37" w:rsidRDefault="007B2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21C10E6"/>
    <w:lvl w:ilvl="0">
      <w:start w:val="1"/>
      <w:numFmt w:val="decimal"/>
      <w:pStyle w:val="berschrift1"/>
      <w:lvlText w:val="%1."/>
      <w:lvlJc w:val="left"/>
      <w:pPr>
        <w:ind w:left="360" w:hanging="360"/>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1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D"/>
    <w:multiLevelType w:val="multilevel"/>
    <w:tmpl w:val="0000000D"/>
    <w:name w:val="WWNum3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12" w15:restartNumberingAfterBreak="0">
    <w:nsid w:val="0000000E"/>
    <w:multiLevelType w:val="multilevel"/>
    <w:tmpl w:val="0000000E"/>
    <w:name w:val="WWNum34"/>
    <w:lvl w:ilvl="0">
      <w:start w:val="1"/>
      <w:numFmt w:val="bullet"/>
      <w:lvlText w:val="-"/>
      <w:lvlJc w:val="left"/>
      <w:pPr>
        <w:tabs>
          <w:tab w:val="num" w:pos="0"/>
        </w:tabs>
        <w:ind w:left="360" w:hanging="360"/>
      </w:pPr>
      <w:rPr>
        <w:rFonts w:ascii="Calibri" w:hAnsi="Calibri" w:cs="Calibri"/>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 w15:restartNumberingAfterBreak="0">
    <w:nsid w:val="0000000F"/>
    <w:multiLevelType w:val="multilevel"/>
    <w:tmpl w:val="0000000F"/>
    <w:name w:val="WW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0000010"/>
    <w:multiLevelType w:val="multilevel"/>
    <w:tmpl w:val="00000010"/>
    <w:name w:val="WWNum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15:restartNumberingAfterBreak="0">
    <w:nsid w:val="00000011"/>
    <w:multiLevelType w:val="multilevel"/>
    <w:tmpl w:val="00000011"/>
    <w:name w:val="WW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15:restartNumberingAfterBreak="0">
    <w:nsid w:val="00000012"/>
    <w:multiLevelType w:val="multilevel"/>
    <w:tmpl w:val="00000012"/>
    <w:name w:val="WWNum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15:restartNumberingAfterBreak="0">
    <w:nsid w:val="00000013"/>
    <w:multiLevelType w:val="multilevel"/>
    <w:tmpl w:val="00000013"/>
    <w:name w:val="WW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15:restartNumberingAfterBreak="0">
    <w:nsid w:val="00000014"/>
    <w:multiLevelType w:val="multilevel"/>
    <w:tmpl w:val="00000014"/>
    <w:name w:val="WWNum4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15:restartNumberingAfterBreak="0">
    <w:nsid w:val="00000015"/>
    <w:multiLevelType w:val="multilevel"/>
    <w:tmpl w:val="00000015"/>
    <w:name w:val="WWNum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15:restartNumberingAfterBreak="0">
    <w:nsid w:val="00000016"/>
    <w:multiLevelType w:val="multilevel"/>
    <w:tmpl w:val="00000016"/>
    <w:name w:val="WWNum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15:restartNumberingAfterBreak="0">
    <w:nsid w:val="00000017"/>
    <w:multiLevelType w:val="multilevel"/>
    <w:tmpl w:val="00000017"/>
    <w:name w:val="WWNum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00000018"/>
    <w:multiLevelType w:val="multilevel"/>
    <w:tmpl w:val="00000018"/>
    <w:name w:val="WWNum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15:restartNumberingAfterBreak="0">
    <w:nsid w:val="00000019"/>
    <w:multiLevelType w:val="multilevel"/>
    <w:tmpl w:val="00000019"/>
    <w:name w:val="WWNum45"/>
    <w:lvl w:ilvl="0">
      <w:start w:val="1"/>
      <w:numFmt w:val="bullet"/>
      <w:lvlText w:val="-"/>
      <w:lvlJc w:val="left"/>
      <w:pPr>
        <w:tabs>
          <w:tab w:val="num" w:pos="0"/>
        </w:tabs>
        <w:ind w:left="1080" w:hanging="360"/>
      </w:pPr>
      <w:rPr>
        <w:rFonts w:ascii="Calibri" w:hAnsi="Calibri" w:cs="Calibr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Noto Sans Symbols" w:hAnsi="Noto Sans Symbols" w:cs="Noto Sans Symbols"/>
      </w:rPr>
    </w:lvl>
    <w:lvl w:ilvl="3">
      <w:start w:val="1"/>
      <w:numFmt w:val="bullet"/>
      <w:lvlText w:val="●"/>
      <w:lvlJc w:val="left"/>
      <w:pPr>
        <w:tabs>
          <w:tab w:val="num" w:pos="0"/>
        </w:tabs>
        <w:ind w:left="3240" w:hanging="360"/>
      </w:pPr>
      <w:rPr>
        <w:rFonts w:ascii="Noto Sans Symbols" w:hAnsi="Noto Sans Symbols" w:cs="Noto Sans Symbol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rPr>
    </w:lvl>
    <w:lvl w:ilvl="6">
      <w:start w:val="1"/>
      <w:numFmt w:val="bullet"/>
      <w:lvlText w:val="●"/>
      <w:lvlJc w:val="left"/>
      <w:pPr>
        <w:tabs>
          <w:tab w:val="num" w:pos="0"/>
        </w:tabs>
        <w:ind w:left="5400" w:hanging="360"/>
      </w:pPr>
      <w:rPr>
        <w:rFonts w:ascii="Noto Sans Symbols" w:hAnsi="Noto Sans Symbols" w:cs="Noto Sans Symbol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rPr>
    </w:lvl>
  </w:abstractNum>
  <w:abstractNum w:abstractNumId="24" w15:restartNumberingAfterBreak="0">
    <w:nsid w:val="0000001A"/>
    <w:multiLevelType w:val="multilevel"/>
    <w:tmpl w:val="0000001A"/>
    <w:name w:val="WWNum4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15:restartNumberingAfterBreak="0">
    <w:nsid w:val="0000001B"/>
    <w:multiLevelType w:val="multilevel"/>
    <w:tmpl w:val="0000001B"/>
    <w:name w:val="WWNum4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15:restartNumberingAfterBreak="0">
    <w:nsid w:val="23E11E96"/>
    <w:multiLevelType w:val="multilevel"/>
    <w:tmpl w:val="1898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DF5A6F"/>
    <w:multiLevelType w:val="multilevel"/>
    <w:tmpl w:val="242E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5D6BEF"/>
    <w:multiLevelType w:val="multilevel"/>
    <w:tmpl w:val="F7B2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73DEC"/>
    <w:multiLevelType w:val="multilevel"/>
    <w:tmpl w:val="9AF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2445A"/>
    <w:multiLevelType w:val="multilevel"/>
    <w:tmpl w:val="DC7E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840D5"/>
    <w:multiLevelType w:val="multilevel"/>
    <w:tmpl w:val="002C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72A6C"/>
    <w:multiLevelType w:val="multilevel"/>
    <w:tmpl w:val="4E5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02279"/>
    <w:multiLevelType w:val="multilevel"/>
    <w:tmpl w:val="646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30"/>
  </w:num>
  <w:num w:numId="4">
    <w:abstractNumId w:val="28"/>
  </w:num>
  <w:num w:numId="5">
    <w:abstractNumId w:val="32"/>
  </w:num>
  <w:num w:numId="6">
    <w:abstractNumId w:val="29"/>
  </w:num>
  <w:num w:numId="7">
    <w:abstractNumId w:val="27"/>
  </w:num>
  <w:num w:numId="8">
    <w:abstractNumId w:val="33"/>
  </w:num>
  <w:num w:numId="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AT" w:vendorID="64" w:dllVersion="131078" w:nlCheck="1" w:checkStyle="0"/>
  <w:activeWritingStyle w:appName="MSWord" w:lang="fr-FR"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60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65"/>
    <w:rsid w:val="00000883"/>
    <w:rsid w:val="00012840"/>
    <w:rsid w:val="00026CFA"/>
    <w:rsid w:val="000305C5"/>
    <w:rsid w:val="00047250"/>
    <w:rsid w:val="00047ABA"/>
    <w:rsid w:val="00052339"/>
    <w:rsid w:val="000648C5"/>
    <w:rsid w:val="00071F1F"/>
    <w:rsid w:val="000722B7"/>
    <w:rsid w:val="0007326C"/>
    <w:rsid w:val="00075D04"/>
    <w:rsid w:val="000A34E8"/>
    <w:rsid w:val="000B0186"/>
    <w:rsid w:val="000C5AD8"/>
    <w:rsid w:val="000E0F82"/>
    <w:rsid w:val="000F07A8"/>
    <w:rsid w:val="000F0BCE"/>
    <w:rsid w:val="00106F9E"/>
    <w:rsid w:val="001214FA"/>
    <w:rsid w:val="00122D6B"/>
    <w:rsid w:val="0012629D"/>
    <w:rsid w:val="00135196"/>
    <w:rsid w:val="00135953"/>
    <w:rsid w:val="00145379"/>
    <w:rsid w:val="001738A5"/>
    <w:rsid w:val="0017403F"/>
    <w:rsid w:val="001802EA"/>
    <w:rsid w:val="001A24FC"/>
    <w:rsid w:val="001B2575"/>
    <w:rsid w:val="001B3AB2"/>
    <w:rsid w:val="001C6C4D"/>
    <w:rsid w:val="001E176A"/>
    <w:rsid w:val="001E279B"/>
    <w:rsid w:val="001E3DCD"/>
    <w:rsid w:val="001F541C"/>
    <w:rsid w:val="002032D5"/>
    <w:rsid w:val="00203641"/>
    <w:rsid w:val="00214061"/>
    <w:rsid w:val="00252210"/>
    <w:rsid w:val="00256A83"/>
    <w:rsid w:val="00265525"/>
    <w:rsid w:val="00265C00"/>
    <w:rsid w:val="0027422A"/>
    <w:rsid w:val="002773F4"/>
    <w:rsid w:val="00280E4E"/>
    <w:rsid w:val="00283E7A"/>
    <w:rsid w:val="00295CB6"/>
    <w:rsid w:val="002B217F"/>
    <w:rsid w:val="002B5AFA"/>
    <w:rsid w:val="002B79EE"/>
    <w:rsid w:val="002C220D"/>
    <w:rsid w:val="002C27D5"/>
    <w:rsid w:val="002E2EE0"/>
    <w:rsid w:val="002F5B6F"/>
    <w:rsid w:val="003015C3"/>
    <w:rsid w:val="00304909"/>
    <w:rsid w:val="00321341"/>
    <w:rsid w:val="00323AE7"/>
    <w:rsid w:val="00325E06"/>
    <w:rsid w:val="00352334"/>
    <w:rsid w:val="00366FED"/>
    <w:rsid w:val="003811F5"/>
    <w:rsid w:val="00384F7A"/>
    <w:rsid w:val="00385689"/>
    <w:rsid w:val="00386069"/>
    <w:rsid w:val="00395143"/>
    <w:rsid w:val="003973CF"/>
    <w:rsid w:val="003A77BD"/>
    <w:rsid w:val="003B215D"/>
    <w:rsid w:val="003B6E0D"/>
    <w:rsid w:val="003D5078"/>
    <w:rsid w:val="003E2F62"/>
    <w:rsid w:val="003F3E0A"/>
    <w:rsid w:val="003F6435"/>
    <w:rsid w:val="004102CC"/>
    <w:rsid w:val="00416E48"/>
    <w:rsid w:val="00416F0A"/>
    <w:rsid w:val="00430515"/>
    <w:rsid w:val="00433464"/>
    <w:rsid w:val="00451191"/>
    <w:rsid w:val="004526FB"/>
    <w:rsid w:val="00453D60"/>
    <w:rsid w:val="004725A0"/>
    <w:rsid w:val="00477F27"/>
    <w:rsid w:val="0048163C"/>
    <w:rsid w:val="004853A4"/>
    <w:rsid w:val="00486F31"/>
    <w:rsid w:val="00496574"/>
    <w:rsid w:val="004977CC"/>
    <w:rsid w:val="004A2A46"/>
    <w:rsid w:val="004A695D"/>
    <w:rsid w:val="004B3F47"/>
    <w:rsid w:val="004C5DDD"/>
    <w:rsid w:val="004D0870"/>
    <w:rsid w:val="004D274E"/>
    <w:rsid w:val="004E4BEF"/>
    <w:rsid w:val="00506191"/>
    <w:rsid w:val="00516FFE"/>
    <w:rsid w:val="0053633C"/>
    <w:rsid w:val="0054403B"/>
    <w:rsid w:val="005558F7"/>
    <w:rsid w:val="00556454"/>
    <w:rsid w:val="00576347"/>
    <w:rsid w:val="0058022F"/>
    <w:rsid w:val="005810BC"/>
    <w:rsid w:val="005841D2"/>
    <w:rsid w:val="005A2286"/>
    <w:rsid w:val="005A3A9E"/>
    <w:rsid w:val="005A569E"/>
    <w:rsid w:val="005C45C0"/>
    <w:rsid w:val="005C5E92"/>
    <w:rsid w:val="005D08F4"/>
    <w:rsid w:val="005F7117"/>
    <w:rsid w:val="005F750F"/>
    <w:rsid w:val="006156FB"/>
    <w:rsid w:val="00617149"/>
    <w:rsid w:val="006173A8"/>
    <w:rsid w:val="00624CB7"/>
    <w:rsid w:val="00642F5D"/>
    <w:rsid w:val="00650802"/>
    <w:rsid w:val="00651B33"/>
    <w:rsid w:val="00654DF6"/>
    <w:rsid w:val="00661E41"/>
    <w:rsid w:val="00670B0B"/>
    <w:rsid w:val="00680583"/>
    <w:rsid w:val="0068374C"/>
    <w:rsid w:val="006859A1"/>
    <w:rsid w:val="0068796C"/>
    <w:rsid w:val="0069070A"/>
    <w:rsid w:val="00696D82"/>
    <w:rsid w:val="00697A23"/>
    <w:rsid w:val="006A607A"/>
    <w:rsid w:val="006B0271"/>
    <w:rsid w:val="006B188E"/>
    <w:rsid w:val="006C5E10"/>
    <w:rsid w:val="00704494"/>
    <w:rsid w:val="00727F7A"/>
    <w:rsid w:val="00731E4C"/>
    <w:rsid w:val="0077041F"/>
    <w:rsid w:val="007718BE"/>
    <w:rsid w:val="00771A39"/>
    <w:rsid w:val="00774A48"/>
    <w:rsid w:val="00782067"/>
    <w:rsid w:val="00783251"/>
    <w:rsid w:val="00787F81"/>
    <w:rsid w:val="00793EFD"/>
    <w:rsid w:val="007B1225"/>
    <w:rsid w:val="007B2E37"/>
    <w:rsid w:val="007B2E4B"/>
    <w:rsid w:val="007D5404"/>
    <w:rsid w:val="007D75B9"/>
    <w:rsid w:val="007E58F4"/>
    <w:rsid w:val="007F5B66"/>
    <w:rsid w:val="00801264"/>
    <w:rsid w:val="00804313"/>
    <w:rsid w:val="00821E04"/>
    <w:rsid w:val="0083485B"/>
    <w:rsid w:val="00836E3A"/>
    <w:rsid w:val="008500EA"/>
    <w:rsid w:val="00863494"/>
    <w:rsid w:val="00871345"/>
    <w:rsid w:val="0087187E"/>
    <w:rsid w:val="00876CD5"/>
    <w:rsid w:val="008775F2"/>
    <w:rsid w:val="00892879"/>
    <w:rsid w:val="00894BE0"/>
    <w:rsid w:val="008A1C51"/>
    <w:rsid w:val="008B0ED8"/>
    <w:rsid w:val="008B3524"/>
    <w:rsid w:val="008C05BE"/>
    <w:rsid w:val="008C6039"/>
    <w:rsid w:val="008D7C32"/>
    <w:rsid w:val="008E36DB"/>
    <w:rsid w:val="0090354A"/>
    <w:rsid w:val="0090520F"/>
    <w:rsid w:val="00905869"/>
    <w:rsid w:val="0091786E"/>
    <w:rsid w:val="00930F40"/>
    <w:rsid w:val="009314F8"/>
    <w:rsid w:val="0095418E"/>
    <w:rsid w:val="00963C38"/>
    <w:rsid w:val="00976599"/>
    <w:rsid w:val="0098069E"/>
    <w:rsid w:val="00981EDE"/>
    <w:rsid w:val="00982BCF"/>
    <w:rsid w:val="00984C2A"/>
    <w:rsid w:val="00991EBC"/>
    <w:rsid w:val="00A03518"/>
    <w:rsid w:val="00A056BC"/>
    <w:rsid w:val="00A16D1A"/>
    <w:rsid w:val="00A30A99"/>
    <w:rsid w:val="00A31AE8"/>
    <w:rsid w:val="00A327A1"/>
    <w:rsid w:val="00A37172"/>
    <w:rsid w:val="00A4204F"/>
    <w:rsid w:val="00A61CE7"/>
    <w:rsid w:val="00A630CE"/>
    <w:rsid w:val="00A7543D"/>
    <w:rsid w:val="00A77529"/>
    <w:rsid w:val="00A86F7F"/>
    <w:rsid w:val="00AC7329"/>
    <w:rsid w:val="00AD1246"/>
    <w:rsid w:val="00AD19F2"/>
    <w:rsid w:val="00AF752B"/>
    <w:rsid w:val="00B069CC"/>
    <w:rsid w:val="00B17B24"/>
    <w:rsid w:val="00B31164"/>
    <w:rsid w:val="00B31FCF"/>
    <w:rsid w:val="00B3431B"/>
    <w:rsid w:val="00B464DB"/>
    <w:rsid w:val="00B60446"/>
    <w:rsid w:val="00B63C8F"/>
    <w:rsid w:val="00BA18B6"/>
    <w:rsid w:val="00BB5871"/>
    <w:rsid w:val="00BB78EC"/>
    <w:rsid w:val="00BB79D9"/>
    <w:rsid w:val="00BD45C6"/>
    <w:rsid w:val="00BD5171"/>
    <w:rsid w:val="00BE7B4B"/>
    <w:rsid w:val="00BF2C5B"/>
    <w:rsid w:val="00C0298A"/>
    <w:rsid w:val="00C05283"/>
    <w:rsid w:val="00C14570"/>
    <w:rsid w:val="00C14D36"/>
    <w:rsid w:val="00C27252"/>
    <w:rsid w:val="00C4122C"/>
    <w:rsid w:val="00C4191A"/>
    <w:rsid w:val="00C45DA1"/>
    <w:rsid w:val="00C50B10"/>
    <w:rsid w:val="00C527DD"/>
    <w:rsid w:val="00C5471B"/>
    <w:rsid w:val="00C751D3"/>
    <w:rsid w:val="00C80CE8"/>
    <w:rsid w:val="00C81DF5"/>
    <w:rsid w:val="00C86360"/>
    <w:rsid w:val="00CB39EB"/>
    <w:rsid w:val="00CD14B0"/>
    <w:rsid w:val="00CD5593"/>
    <w:rsid w:val="00CD7F7F"/>
    <w:rsid w:val="00CF0B8A"/>
    <w:rsid w:val="00D23F71"/>
    <w:rsid w:val="00D35EB0"/>
    <w:rsid w:val="00D43A62"/>
    <w:rsid w:val="00D62910"/>
    <w:rsid w:val="00D85B0A"/>
    <w:rsid w:val="00D92171"/>
    <w:rsid w:val="00DA22C5"/>
    <w:rsid w:val="00DD284C"/>
    <w:rsid w:val="00DD6384"/>
    <w:rsid w:val="00DE2BCC"/>
    <w:rsid w:val="00DE6397"/>
    <w:rsid w:val="00DF1157"/>
    <w:rsid w:val="00DF1CC5"/>
    <w:rsid w:val="00E01274"/>
    <w:rsid w:val="00E10E9E"/>
    <w:rsid w:val="00E137FB"/>
    <w:rsid w:val="00E313FC"/>
    <w:rsid w:val="00E31917"/>
    <w:rsid w:val="00E50165"/>
    <w:rsid w:val="00E72BD9"/>
    <w:rsid w:val="00E76F29"/>
    <w:rsid w:val="00E868E8"/>
    <w:rsid w:val="00E90321"/>
    <w:rsid w:val="00E97144"/>
    <w:rsid w:val="00EA3F4D"/>
    <w:rsid w:val="00EA632A"/>
    <w:rsid w:val="00EB161B"/>
    <w:rsid w:val="00ED2A6A"/>
    <w:rsid w:val="00EE4D9D"/>
    <w:rsid w:val="00F17E3D"/>
    <w:rsid w:val="00F237F0"/>
    <w:rsid w:val="00F417DE"/>
    <w:rsid w:val="00F55601"/>
    <w:rsid w:val="00F729AB"/>
    <w:rsid w:val="00F90558"/>
    <w:rsid w:val="00F911F8"/>
    <w:rsid w:val="00F91BD1"/>
    <w:rsid w:val="00F937E4"/>
    <w:rsid w:val="00FA0C1D"/>
    <w:rsid w:val="00FC00E8"/>
    <w:rsid w:val="00FC63A3"/>
    <w:rsid w:val="00FD5CBF"/>
    <w:rsid w:val="00FE28B1"/>
    <w:rsid w:val="00FE3CDF"/>
    <w:rsid w:val="00FF59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oNotEmbedSmartTags/>
  <w:decimalSymbol w:val=","/>
  <w:listSeparator w:val=";"/>
  <w15:chartTrackingRefBased/>
  <w15:docId w15:val="{665BBC94-3291-4F53-A2EE-A14037F3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160" w:line="259" w:lineRule="auto"/>
    </w:pPr>
    <w:rPr>
      <w:rFonts w:ascii="Calibri" w:eastAsia="SimSun" w:hAnsi="Calibri" w:cs="Calibri"/>
      <w:sz w:val="22"/>
      <w:szCs w:val="22"/>
      <w:lang w:val="el-GR" w:eastAsia="ar-SA"/>
    </w:rPr>
  </w:style>
  <w:style w:type="paragraph" w:styleId="berschrift1">
    <w:name w:val="heading 1"/>
    <w:basedOn w:val="Standard"/>
    <w:next w:val="Textkrper"/>
    <w:uiPriority w:val="9"/>
    <w:qFormat/>
    <w:rsid w:val="00323AE7"/>
    <w:pPr>
      <w:keepNext/>
      <w:keepLines/>
      <w:numPr>
        <w:numId w:val="1"/>
      </w:numPr>
      <w:spacing w:before="240" w:after="240"/>
      <w:outlineLvl w:val="0"/>
    </w:pPr>
    <w:rPr>
      <w:rFonts w:ascii="Calibri Light" w:hAnsi="Calibri Light"/>
      <w:b/>
      <w:color w:val="2E74B5"/>
      <w:sz w:val="28"/>
      <w:szCs w:val="32"/>
      <w:lang w:val="en-GB"/>
    </w:rPr>
  </w:style>
  <w:style w:type="paragraph" w:styleId="berschrift2">
    <w:name w:val="heading 2"/>
    <w:basedOn w:val="Untertitel"/>
    <w:next w:val="Textkrper"/>
    <w:uiPriority w:val="9"/>
    <w:qFormat/>
    <w:rsid w:val="00982BCF"/>
    <w:pPr>
      <w:numPr>
        <w:ilvl w:val="1"/>
        <w:numId w:val="1"/>
      </w:numPr>
      <w:spacing w:before="240"/>
      <w:ind w:left="0" w:firstLine="0"/>
      <w:outlineLvl w:val="1"/>
    </w:pPr>
    <w:rPr>
      <w:rFonts w:asciiTheme="majorHAnsi" w:hAnsiTheme="majorHAnsi"/>
      <w:i w:val="0"/>
      <w:color w:val="2E74B5"/>
      <w:sz w:val="26"/>
    </w:rPr>
  </w:style>
  <w:style w:type="paragraph" w:styleId="berschrift3">
    <w:name w:val="heading 3"/>
    <w:basedOn w:val="Standard"/>
    <w:next w:val="Textkrper"/>
    <w:uiPriority w:val="9"/>
    <w:qFormat/>
    <w:rsid w:val="00DE6397"/>
    <w:pPr>
      <w:keepNext/>
      <w:keepLines/>
      <w:numPr>
        <w:ilvl w:val="2"/>
        <w:numId w:val="1"/>
      </w:numPr>
      <w:spacing w:before="120" w:after="120"/>
      <w:outlineLvl w:val="2"/>
    </w:pPr>
    <w:rPr>
      <w:rFonts w:ascii="Calibri Light" w:hAnsi="Calibri Light"/>
      <w:b/>
      <w:color w:val="1F4D78"/>
      <w:sz w:val="24"/>
      <w:szCs w:val="24"/>
    </w:rPr>
  </w:style>
  <w:style w:type="paragraph" w:styleId="berschrift4">
    <w:name w:val="heading 4"/>
    <w:basedOn w:val="Standard"/>
    <w:next w:val="Textkrper"/>
    <w:uiPriority w:val="9"/>
    <w:qFormat/>
    <w:pPr>
      <w:keepNext/>
      <w:keepLines/>
      <w:numPr>
        <w:ilvl w:val="3"/>
        <w:numId w:val="1"/>
      </w:numPr>
      <w:spacing w:before="40" w:after="0"/>
      <w:outlineLvl w:val="3"/>
    </w:pPr>
    <w:rPr>
      <w:rFonts w:ascii="Calibri Light" w:hAnsi="Calibri Light"/>
      <w:i/>
      <w:iCs/>
      <w:color w:val="2E74B5"/>
    </w:rPr>
  </w:style>
  <w:style w:type="paragraph" w:styleId="berschrift5">
    <w:name w:val="heading 5"/>
    <w:basedOn w:val="Standard"/>
    <w:next w:val="Standard"/>
    <w:link w:val="berschrift5Zchn"/>
    <w:uiPriority w:val="9"/>
    <w:semiHidden/>
    <w:unhideWhenUsed/>
    <w:qFormat/>
    <w:rsid w:val="002032D5"/>
    <w:pPr>
      <w:keepNext/>
      <w:keepLines/>
      <w:suppressAutoHyphens w:val="0"/>
      <w:spacing w:before="40" w:after="0"/>
      <w:outlineLvl w:val="4"/>
    </w:pPr>
    <w:rPr>
      <w:rFonts w:asciiTheme="majorHAnsi" w:eastAsiaTheme="majorEastAsia" w:hAnsiTheme="majorHAnsi" w:cstheme="majorBidi"/>
      <w:color w:val="2E74B5" w:themeColor="accent1" w:themeShade="B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uiPriority w:val="99"/>
  </w:style>
  <w:style w:type="character" w:customStyle="1" w:styleId="FuzeileZchn">
    <w:name w:val="Fußzeile Zchn"/>
    <w:basedOn w:val="Absatz-Standardschriftart1"/>
    <w:uiPriority w:val="99"/>
  </w:style>
  <w:style w:type="character" w:styleId="Hyperlink">
    <w:name w:val="Hyperlink"/>
    <w:uiPriority w:val="99"/>
    <w:rPr>
      <w:color w:val="0563C1"/>
      <w:u w:val="single"/>
    </w:rPr>
  </w:style>
  <w:style w:type="character" w:customStyle="1" w:styleId="UnresolvedMention1">
    <w:name w:val="Unresolved Mention1"/>
    <w:rPr>
      <w:color w:val="605E5C"/>
    </w:rPr>
  </w:style>
  <w:style w:type="character" w:customStyle="1" w:styleId="TitelZchn">
    <w:name w:val="Titel Zchn"/>
    <w:uiPriority w:val="10"/>
    <w:rPr>
      <w:rFonts w:ascii="Calibri Light" w:hAnsi="Calibri Light"/>
      <w:spacing w:val="-10"/>
      <w:kern w:val="1"/>
      <w:sz w:val="56"/>
      <w:szCs w:val="56"/>
    </w:rPr>
  </w:style>
  <w:style w:type="character" w:customStyle="1" w:styleId="berschrift1Zchn">
    <w:name w:val="Überschrift 1 Zchn"/>
    <w:rPr>
      <w:rFonts w:ascii="Calibri Light" w:hAnsi="Calibri Light"/>
      <w:color w:val="2E74B5"/>
      <w:sz w:val="32"/>
      <w:szCs w:val="32"/>
      <w:lang w:val="en-GB"/>
    </w:rPr>
  </w:style>
  <w:style w:type="character" w:customStyle="1" w:styleId="berschrift2Zchn">
    <w:name w:val="Überschrift 2 Zchn"/>
    <w:uiPriority w:val="9"/>
    <w:rPr>
      <w:color w:val="5A5A5A"/>
      <w:spacing w:val="15"/>
      <w:lang w:val="en-GB"/>
    </w:rPr>
  </w:style>
  <w:style w:type="character" w:customStyle="1" w:styleId="UntertitelZchn">
    <w:name w:val="Untertitel Zchn"/>
    <w:rPr>
      <w:color w:val="5A5A5A"/>
      <w:spacing w:val="15"/>
      <w:lang w:val="en-GB"/>
    </w:rPr>
  </w:style>
  <w:style w:type="character" w:customStyle="1" w:styleId="KommentartextZchn">
    <w:name w:val="Kommentartext Zchn"/>
    <w:uiPriority w:val="99"/>
    <w:rPr>
      <w:sz w:val="20"/>
      <w:szCs w:val="20"/>
      <w:lang w:val="en-GB"/>
    </w:rPr>
  </w:style>
  <w:style w:type="character" w:customStyle="1" w:styleId="FunotentextZchn">
    <w:name w:val="Fußnotentext Zchn"/>
    <w:uiPriority w:val="99"/>
    <w:rPr>
      <w:rFonts w:ascii="Calibri" w:eastAsia="Calibri" w:hAnsi="Calibri" w:cs="Calibri"/>
      <w:sz w:val="20"/>
      <w:szCs w:val="20"/>
      <w:lang w:val="de-AT"/>
    </w:rPr>
  </w:style>
  <w:style w:type="character" w:customStyle="1" w:styleId="Funotenzeichen1">
    <w:name w:val="Fußnotenzeichen1"/>
    <w:rPr>
      <w:vertAlign w:val="superscript"/>
    </w:rPr>
  </w:style>
  <w:style w:type="character" w:styleId="Fett">
    <w:name w:val="Strong"/>
    <w:uiPriority w:val="22"/>
    <w:qFormat/>
    <w:rPr>
      <w:b/>
      <w:bCs/>
    </w:rPr>
  </w:style>
  <w:style w:type="character" w:customStyle="1" w:styleId="berschrift3Zchn">
    <w:name w:val="Überschrift 3 Zchn"/>
    <w:uiPriority w:val="9"/>
    <w:rPr>
      <w:rFonts w:ascii="Calibri Light" w:hAnsi="Calibri Light"/>
      <w:color w:val="1F4D78"/>
      <w:sz w:val="24"/>
      <w:szCs w:val="24"/>
    </w:rPr>
  </w:style>
  <w:style w:type="character" w:customStyle="1" w:styleId="berschrift4Zchn">
    <w:name w:val="Überschrift 4 Zchn"/>
    <w:uiPriority w:val="9"/>
    <w:rPr>
      <w:rFonts w:ascii="Calibri Light" w:hAnsi="Calibri Light"/>
      <w:i/>
      <w:iCs/>
      <w:color w:val="2E74B5"/>
    </w:rPr>
  </w:style>
  <w:style w:type="character" w:customStyle="1" w:styleId="text-token-text-secondary">
    <w:name w:val="text-token-text-secondary"/>
    <w:basedOn w:val="Absatz-Standardschriftart1"/>
  </w:style>
  <w:style w:type="character" w:customStyle="1" w:styleId="UnresolvedMention">
    <w:name w:val="Unresolved Mention"/>
    <w:rPr>
      <w:color w:val="605E5C"/>
    </w:rPr>
  </w:style>
  <w:style w:type="character" w:styleId="Hervorhebung">
    <w:name w:val="Emphasis"/>
    <w:uiPriority w:val="20"/>
    <w:qFormat/>
    <w:rPr>
      <w:i/>
      <w:iCs/>
    </w:rPr>
  </w:style>
  <w:style w:type="character" w:customStyle="1" w:styleId="Kommentarzeichen1">
    <w:name w:val="Kommentarzeichen1"/>
    <w:rPr>
      <w:sz w:val="16"/>
      <w:szCs w:val="16"/>
    </w:rPr>
  </w:style>
  <w:style w:type="character" w:customStyle="1" w:styleId="KommentarthemaZchn">
    <w:name w:val="Kommentarthema Zchn"/>
    <w:uiPriority w:val="99"/>
    <w:rPr>
      <w:b/>
      <w:bCs/>
      <w:sz w:val="20"/>
      <w:szCs w:val="20"/>
      <w:lang w:val="en-GB"/>
    </w:rPr>
  </w:style>
  <w:style w:type="character" w:customStyle="1" w:styleId="SprechblasentextZchn">
    <w:name w:val="Sprechblasentext Zchn"/>
    <w:uiPriority w:val="99"/>
    <w:rPr>
      <w:rFonts w:ascii="Segoe UI" w:hAnsi="Segoe UI" w:cs="Segoe UI"/>
      <w:sz w:val="18"/>
      <w:szCs w:val="18"/>
    </w:rPr>
  </w:style>
  <w:style w:type="character" w:customStyle="1" w:styleId="ListLabel1">
    <w:name w:val="ListLabel 1"/>
    <w:rPr>
      <w:sz w:val="20"/>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rFonts w:eastAsia="Calibri" w:cs="Calibri"/>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b/>
    </w:rPr>
  </w:style>
  <w:style w:type="character" w:customStyle="1" w:styleId="Funotenzeichen10">
    <w:name w:val="Fußnotenzeichen1"/>
  </w:style>
  <w:style w:type="character" w:styleId="Funotenzeichen">
    <w:name w:val="footnote reference"/>
    <w:uiPriority w:val="99"/>
    <w:rPr>
      <w:vertAlign w:val="superscript"/>
    </w:rPr>
  </w:style>
  <w:style w:type="character" w:styleId="Endnotenzeichen">
    <w:name w:val="endnote reference"/>
    <w:rPr>
      <w:vertAlign w:val="superscript"/>
    </w:rPr>
  </w:style>
  <w:style w:type="character" w:customStyle="1" w:styleId="Endnotenzeichen1">
    <w:name w:val="Endnotenzeichen1"/>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Untertitel">
    <w:name w:val="Subtitle"/>
    <w:basedOn w:val="Standard"/>
    <w:next w:val="Textkrper"/>
    <w:qFormat/>
    <w:rPr>
      <w:i/>
      <w:iCs/>
      <w:color w:val="5A5A5A"/>
      <w:spacing w:val="15"/>
      <w:sz w:val="28"/>
      <w:szCs w:val="28"/>
      <w:lang w:val="en-GB"/>
    </w:rPr>
  </w:style>
  <w:style w:type="paragraph" w:styleId="Kopfzeile">
    <w:name w:val="header"/>
    <w:basedOn w:val="Standard"/>
    <w:uiPriority w:val="99"/>
    <w:pPr>
      <w:suppressLineNumbers/>
      <w:tabs>
        <w:tab w:val="center" w:pos="4153"/>
        <w:tab w:val="right" w:pos="8306"/>
      </w:tabs>
      <w:spacing w:after="0" w:line="100" w:lineRule="atLeast"/>
    </w:pPr>
  </w:style>
  <w:style w:type="paragraph" w:styleId="Fuzeile">
    <w:name w:val="footer"/>
    <w:basedOn w:val="Standard"/>
    <w:uiPriority w:val="99"/>
    <w:pPr>
      <w:suppressLineNumbers/>
      <w:tabs>
        <w:tab w:val="center" w:pos="4153"/>
        <w:tab w:val="right" w:pos="8306"/>
      </w:tabs>
      <w:spacing w:after="0" w:line="100" w:lineRule="atLeast"/>
    </w:pPr>
  </w:style>
  <w:style w:type="paragraph" w:customStyle="1" w:styleId="StandardWeb1">
    <w:name w:val="Standard (Web)1"/>
    <w:basedOn w:val="Standard"/>
    <w:rPr>
      <w:rFonts w:ascii="Times New Roman" w:hAnsi="Times New Roman" w:cs="Times New Roman"/>
      <w:sz w:val="24"/>
      <w:szCs w:val="24"/>
    </w:rPr>
  </w:style>
  <w:style w:type="paragraph" w:styleId="Titel">
    <w:name w:val="Title"/>
    <w:basedOn w:val="Standard"/>
    <w:next w:val="Untertitel"/>
    <w:uiPriority w:val="10"/>
    <w:qFormat/>
    <w:pPr>
      <w:spacing w:after="0" w:line="100" w:lineRule="atLeast"/>
    </w:pPr>
    <w:rPr>
      <w:rFonts w:ascii="Calibri Light" w:hAnsi="Calibri Light"/>
      <w:b/>
      <w:bCs/>
      <w:spacing w:val="-10"/>
      <w:kern w:val="1"/>
      <w:sz w:val="56"/>
      <w:szCs w:val="56"/>
    </w:rPr>
  </w:style>
  <w:style w:type="paragraph" w:customStyle="1" w:styleId="Kommentartext1">
    <w:name w:val="Kommentartext1"/>
    <w:basedOn w:val="Standard"/>
    <w:pPr>
      <w:spacing w:line="100" w:lineRule="atLeast"/>
    </w:pPr>
    <w:rPr>
      <w:sz w:val="20"/>
      <w:szCs w:val="20"/>
      <w:lang w:val="en-GB"/>
    </w:rPr>
  </w:style>
  <w:style w:type="paragraph" w:customStyle="1" w:styleId="Listenabsatz1">
    <w:name w:val="Listenabsatz1"/>
    <w:basedOn w:val="Standard"/>
    <w:pPr>
      <w:ind w:left="720"/>
    </w:pPr>
    <w:rPr>
      <w:lang w:val="en-GB"/>
    </w:rPr>
  </w:style>
  <w:style w:type="paragraph" w:customStyle="1" w:styleId="Funotentext1">
    <w:name w:val="Fußnotentext1"/>
    <w:basedOn w:val="Standard"/>
    <w:pPr>
      <w:spacing w:after="0" w:line="100" w:lineRule="atLeast"/>
    </w:pPr>
    <w:rPr>
      <w:rFonts w:eastAsia="Calibri"/>
      <w:sz w:val="20"/>
      <w:szCs w:val="20"/>
      <w:lang w:val="de-AT"/>
    </w:rPr>
  </w:style>
  <w:style w:type="paragraph" w:customStyle="1" w:styleId="Default">
    <w:name w:val="Default"/>
    <w:pPr>
      <w:suppressAutoHyphens/>
      <w:spacing w:line="100" w:lineRule="atLeast"/>
    </w:pPr>
    <w:rPr>
      <w:rFonts w:ascii="DaxlinePro-Bold" w:eastAsia="SimSun" w:hAnsi="DaxlinePro-Bold" w:cs="DaxlinePro-Bold"/>
      <w:color w:val="000000"/>
      <w:sz w:val="24"/>
      <w:szCs w:val="24"/>
      <w:lang w:eastAsia="ar-SA"/>
    </w:rPr>
  </w:style>
  <w:style w:type="paragraph" w:customStyle="1" w:styleId="berarbeitung1">
    <w:name w:val="Überarbeitung1"/>
    <w:pPr>
      <w:suppressAutoHyphens/>
      <w:spacing w:line="100" w:lineRule="atLeast"/>
    </w:pPr>
    <w:rPr>
      <w:rFonts w:ascii="Calibri" w:eastAsia="SimSun" w:hAnsi="Calibri" w:cs="Calibri"/>
      <w:sz w:val="22"/>
      <w:szCs w:val="22"/>
      <w:lang w:val="el-GR" w:eastAsia="ar-SA"/>
    </w:rPr>
  </w:style>
  <w:style w:type="paragraph" w:customStyle="1" w:styleId="Inhaltsverzeichnisberschrift">
    <w:name w:val="Inhaltsverzeichnis Überschrift"/>
    <w:basedOn w:val="berschrift1"/>
    <w:pPr>
      <w:numPr>
        <w:numId w:val="0"/>
      </w:numPr>
      <w:suppressLineNumbers/>
    </w:pPr>
    <w:rPr>
      <w:b w:val="0"/>
      <w:bCs/>
      <w:lang w:val="en-US"/>
    </w:rPr>
  </w:style>
  <w:style w:type="paragraph" w:styleId="Verzeichnis1">
    <w:name w:val="toc 1"/>
    <w:basedOn w:val="Standard"/>
    <w:uiPriority w:val="39"/>
    <w:pPr>
      <w:tabs>
        <w:tab w:val="right" w:leader="dot" w:pos="9638"/>
      </w:tabs>
      <w:spacing w:after="100"/>
    </w:pPr>
  </w:style>
  <w:style w:type="paragraph" w:styleId="Verzeichnis2">
    <w:name w:val="toc 2"/>
    <w:basedOn w:val="Standard"/>
    <w:uiPriority w:val="39"/>
    <w:pPr>
      <w:tabs>
        <w:tab w:val="right" w:leader="dot" w:pos="9355"/>
      </w:tabs>
      <w:spacing w:after="100"/>
      <w:ind w:left="220"/>
    </w:pPr>
  </w:style>
  <w:style w:type="paragraph" w:customStyle="1" w:styleId="Beschriftung2">
    <w:name w:val="Beschriftung2"/>
    <w:basedOn w:val="Standard"/>
    <w:pPr>
      <w:spacing w:after="200" w:line="100" w:lineRule="atLeast"/>
    </w:pPr>
    <w:rPr>
      <w:i/>
      <w:iCs/>
      <w:color w:val="44546A"/>
      <w:sz w:val="18"/>
      <w:szCs w:val="18"/>
    </w:rPr>
  </w:style>
  <w:style w:type="paragraph" w:styleId="Verzeichnis3">
    <w:name w:val="toc 3"/>
    <w:basedOn w:val="Standard"/>
    <w:uiPriority w:val="39"/>
    <w:pPr>
      <w:tabs>
        <w:tab w:val="right" w:leader="dot" w:pos="9072"/>
      </w:tabs>
      <w:spacing w:after="100"/>
      <w:ind w:left="440"/>
    </w:pPr>
  </w:style>
  <w:style w:type="paragraph" w:customStyle="1" w:styleId="Kommentarthema1">
    <w:name w:val="Kommentarthema1"/>
    <w:basedOn w:val="Kommentartext1"/>
    <w:rPr>
      <w:b/>
      <w:bCs/>
      <w:lang w:val="el-GR"/>
    </w:rPr>
  </w:style>
  <w:style w:type="paragraph" w:customStyle="1" w:styleId="Sprechblasentext1">
    <w:name w:val="Sprechblasentext1"/>
    <w:basedOn w:val="Standard"/>
    <w:pPr>
      <w:spacing w:after="0" w:line="100" w:lineRule="atLeast"/>
    </w:pPr>
    <w:rPr>
      <w:rFonts w:ascii="Segoe UI" w:hAnsi="Segoe UI" w:cs="Segoe UI"/>
      <w:sz w:val="18"/>
      <w:szCs w:val="18"/>
    </w:rPr>
  </w:style>
  <w:style w:type="paragraph" w:styleId="Funotentext">
    <w:name w:val="footnote text"/>
    <w:basedOn w:val="Standard"/>
    <w:uiPriority w:val="99"/>
    <w:pPr>
      <w:suppressLineNumbers/>
      <w:ind w:left="283" w:hanging="283"/>
    </w:pPr>
    <w:rPr>
      <w:sz w:val="20"/>
      <w:szCs w:val="20"/>
    </w:rPr>
  </w:style>
  <w:style w:type="paragraph" w:customStyle="1" w:styleId="TabellenInhalt">
    <w:name w:val="Tabellen Inhalt"/>
    <w:basedOn w:val="Standard"/>
    <w:pPr>
      <w:suppressLineNumbers/>
    </w:pPr>
  </w:style>
  <w:style w:type="paragraph" w:styleId="Sprechblasentext">
    <w:name w:val="Balloon Text"/>
    <w:basedOn w:val="Standard"/>
    <w:link w:val="SprechblasentextZchn1"/>
    <w:uiPriority w:val="99"/>
    <w:semiHidden/>
    <w:unhideWhenUsed/>
    <w:rsid w:val="00E50165"/>
    <w:pPr>
      <w:spacing w:after="0" w:line="240" w:lineRule="auto"/>
    </w:pPr>
    <w:rPr>
      <w:rFonts w:ascii="Segoe UI" w:hAnsi="Segoe UI" w:cs="Segoe UI"/>
      <w:sz w:val="18"/>
      <w:szCs w:val="18"/>
    </w:rPr>
  </w:style>
  <w:style w:type="character" w:customStyle="1" w:styleId="SprechblasentextZchn1">
    <w:name w:val="Sprechblasentext Zchn1"/>
    <w:link w:val="Sprechblasentext"/>
    <w:uiPriority w:val="99"/>
    <w:semiHidden/>
    <w:rsid w:val="00E50165"/>
    <w:rPr>
      <w:rFonts w:ascii="Segoe UI" w:eastAsia="SimSun" w:hAnsi="Segoe UI" w:cs="Segoe UI"/>
      <w:sz w:val="18"/>
      <w:szCs w:val="18"/>
      <w:lang w:val="el-GR" w:eastAsia="ar-SA"/>
    </w:rPr>
  </w:style>
  <w:style w:type="character" w:styleId="Kommentarzeichen">
    <w:name w:val="annotation reference"/>
    <w:uiPriority w:val="99"/>
    <w:semiHidden/>
    <w:unhideWhenUsed/>
    <w:rsid w:val="00C4191A"/>
    <w:rPr>
      <w:sz w:val="16"/>
      <w:szCs w:val="16"/>
    </w:rPr>
  </w:style>
  <w:style w:type="paragraph" w:styleId="Kommentartext">
    <w:name w:val="annotation text"/>
    <w:basedOn w:val="Standard"/>
    <w:link w:val="KommentartextZchn1"/>
    <w:uiPriority w:val="99"/>
    <w:unhideWhenUsed/>
    <w:rsid w:val="00C4191A"/>
    <w:rPr>
      <w:sz w:val="20"/>
      <w:szCs w:val="20"/>
    </w:rPr>
  </w:style>
  <w:style w:type="character" w:customStyle="1" w:styleId="KommentartextZchn1">
    <w:name w:val="Kommentartext Zchn1"/>
    <w:link w:val="Kommentartext"/>
    <w:uiPriority w:val="99"/>
    <w:semiHidden/>
    <w:rsid w:val="00C4191A"/>
    <w:rPr>
      <w:rFonts w:ascii="Calibri" w:eastAsia="SimSun" w:hAnsi="Calibri" w:cs="Calibri"/>
      <w:lang w:val="el-GR" w:eastAsia="ar-SA"/>
    </w:rPr>
  </w:style>
  <w:style w:type="paragraph" w:styleId="Kommentarthema">
    <w:name w:val="annotation subject"/>
    <w:basedOn w:val="Kommentartext"/>
    <w:next w:val="Kommentartext"/>
    <w:link w:val="KommentarthemaZchn1"/>
    <w:uiPriority w:val="99"/>
    <w:semiHidden/>
    <w:unhideWhenUsed/>
    <w:rsid w:val="00C4191A"/>
    <w:rPr>
      <w:b/>
      <w:bCs/>
    </w:rPr>
  </w:style>
  <w:style w:type="character" w:customStyle="1" w:styleId="KommentarthemaZchn1">
    <w:name w:val="Kommentarthema Zchn1"/>
    <w:link w:val="Kommentarthema"/>
    <w:uiPriority w:val="99"/>
    <w:semiHidden/>
    <w:rsid w:val="00C4191A"/>
    <w:rPr>
      <w:rFonts w:ascii="Calibri" w:eastAsia="SimSun" w:hAnsi="Calibri" w:cs="Calibri"/>
      <w:b/>
      <w:bCs/>
      <w:lang w:val="el-GR" w:eastAsia="ar-SA"/>
    </w:rPr>
  </w:style>
  <w:style w:type="paragraph" w:styleId="Verzeichnis4">
    <w:name w:val="toc 4"/>
    <w:basedOn w:val="Standard"/>
    <w:next w:val="Standard"/>
    <w:autoRedefine/>
    <w:uiPriority w:val="39"/>
    <w:unhideWhenUsed/>
    <w:rsid w:val="00451191"/>
    <w:pPr>
      <w:ind w:left="660"/>
    </w:pPr>
  </w:style>
  <w:style w:type="paragraph" w:styleId="Listenabsatz">
    <w:name w:val="List Paragraph"/>
    <w:basedOn w:val="Standard"/>
    <w:uiPriority w:val="34"/>
    <w:qFormat/>
    <w:rsid w:val="00283E7A"/>
    <w:pPr>
      <w:suppressAutoHyphens w:val="0"/>
      <w:ind w:left="720"/>
      <w:contextualSpacing/>
    </w:pPr>
    <w:rPr>
      <w:rFonts w:eastAsia="Calibri" w:cs="Times New Roman"/>
      <w:lang w:val="en-GB" w:eastAsia="en-US"/>
    </w:rPr>
  </w:style>
  <w:style w:type="character" w:styleId="BesuchterLink">
    <w:name w:val="FollowedHyperlink"/>
    <w:basedOn w:val="Absatz-Standardschriftart"/>
    <w:uiPriority w:val="99"/>
    <w:semiHidden/>
    <w:unhideWhenUsed/>
    <w:rsid w:val="003973CF"/>
    <w:rPr>
      <w:color w:val="954F72" w:themeColor="followedHyperlink"/>
      <w:u w:val="single"/>
    </w:rPr>
  </w:style>
  <w:style w:type="paragraph" w:styleId="Inhaltsverzeichnisberschrift0">
    <w:name w:val="TOC Heading"/>
    <w:basedOn w:val="berschrift1"/>
    <w:next w:val="Standard"/>
    <w:uiPriority w:val="39"/>
    <w:unhideWhenUsed/>
    <w:qFormat/>
    <w:rsid w:val="00EA3F4D"/>
    <w:pPr>
      <w:numPr>
        <w:numId w:val="0"/>
      </w:numPr>
      <w:suppressAutoHyphens w:val="0"/>
      <w:spacing w:after="0"/>
      <w:outlineLvl w:val="9"/>
    </w:pPr>
    <w:rPr>
      <w:rFonts w:asciiTheme="majorHAnsi" w:eastAsiaTheme="majorEastAsia" w:hAnsiTheme="majorHAnsi" w:cstheme="majorBidi"/>
      <w:b w:val="0"/>
      <w:color w:val="2E74B5" w:themeColor="accent1" w:themeShade="BF"/>
      <w:lang w:val="de-DE" w:eastAsia="de-DE"/>
    </w:rPr>
  </w:style>
  <w:style w:type="paragraph" w:styleId="KeinLeerraum">
    <w:name w:val="No Spacing"/>
    <w:uiPriority w:val="1"/>
    <w:qFormat/>
    <w:rsid w:val="00EA3F4D"/>
    <w:pPr>
      <w:suppressAutoHyphens/>
    </w:pPr>
    <w:rPr>
      <w:rFonts w:ascii="Calibri" w:eastAsia="SimSun" w:hAnsi="Calibri" w:cs="Calibri"/>
      <w:sz w:val="22"/>
      <w:szCs w:val="22"/>
      <w:lang w:val="el-GR" w:eastAsia="ar-SA"/>
    </w:rPr>
  </w:style>
  <w:style w:type="character" w:customStyle="1" w:styleId="berschrift5Zchn">
    <w:name w:val="Überschrift 5 Zchn"/>
    <w:basedOn w:val="Absatz-Standardschriftart"/>
    <w:link w:val="berschrift5"/>
    <w:uiPriority w:val="9"/>
    <w:semiHidden/>
    <w:rsid w:val="002032D5"/>
    <w:rPr>
      <w:rFonts w:asciiTheme="majorHAnsi" w:eastAsiaTheme="majorEastAsia" w:hAnsiTheme="majorHAnsi" w:cstheme="majorBidi"/>
      <w:color w:val="2E74B5" w:themeColor="accent1" w:themeShade="BF"/>
      <w:sz w:val="22"/>
      <w:szCs w:val="22"/>
      <w:lang w:val="el-GR" w:eastAsia="en-US"/>
    </w:rPr>
  </w:style>
  <w:style w:type="table" w:styleId="Tabellenraster">
    <w:name w:val="Table Grid"/>
    <w:basedOn w:val="NormaleTabelle"/>
    <w:uiPriority w:val="39"/>
    <w:rsid w:val="002032D5"/>
    <w:rPr>
      <w:rFonts w:asciiTheme="minorHAnsi" w:eastAsiaTheme="minorHAnsi" w:hAnsiTheme="minorHAnsi" w:cstheme="minorBidi"/>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2032D5"/>
    <w:rPr>
      <w:rFonts w:asciiTheme="minorHAnsi" w:eastAsiaTheme="minorHAnsi" w:hAnsiTheme="minorHAnsi" w:cstheme="minorBidi"/>
      <w:sz w:val="22"/>
      <w:szCs w:val="22"/>
      <w:lang w:val="el-GR"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4">
    <w:name w:val="Grid Table 4 Accent 4"/>
    <w:basedOn w:val="NormaleTabelle"/>
    <w:uiPriority w:val="49"/>
    <w:rsid w:val="002032D5"/>
    <w:rPr>
      <w:rFonts w:asciiTheme="minorHAnsi" w:eastAsiaTheme="minorHAnsi" w:hAnsiTheme="minorHAnsi" w:cstheme="minorBidi"/>
      <w:sz w:val="22"/>
      <w:szCs w:val="22"/>
      <w:lang w:val="el-GR"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erarbeitung">
    <w:name w:val="Revision"/>
    <w:hidden/>
    <w:uiPriority w:val="99"/>
    <w:semiHidden/>
    <w:rsid w:val="002032D5"/>
    <w:rPr>
      <w:rFonts w:asciiTheme="minorHAnsi" w:eastAsiaTheme="minorHAnsi" w:hAnsiTheme="minorHAnsi" w:cstheme="minorBidi"/>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6DD1-8E10-4145-B2CF-A9892AAD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Links>
    <vt:vector size="1038" baseType="variant">
      <vt:variant>
        <vt:i4>6160403</vt:i4>
      </vt:variant>
      <vt:variant>
        <vt:i4>459</vt:i4>
      </vt:variant>
      <vt:variant>
        <vt:i4>0</vt:i4>
      </vt:variant>
      <vt:variant>
        <vt:i4>5</vt:i4>
      </vt:variant>
      <vt:variant>
        <vt:lpwstr>https://www.britannica.com/topic/culture</vt:lpwstr>
      </vt:variant>
      <vt:variant>
        <vt:lpwstr/>
      </vt:variant>
      <vt:variant>
        <vt:i4>2424839</vt:i4>
      </vt:variant>
      <vt:variant>
        <vt:i4>456</vt:i4>
      </vt:variant>
      <vt:variant>
        <vt:i4>0</vt:i4>
      </vt:variant>
      <vt:variant>
        <vt:i4>5</vt:i4>
      </vt:variant>
      <vt:variant>
        <vt:lpwstr>https://med.umn.edu/sites/med.umn.edu/files/2022-12/White-Privilege_McIntosh-1989.pdf</vt:lpwstr>
      </vt:variant>
      <vt:variant>
        <vt:lpwstr/>
      </vt:variant>
      <vt:variant>
        <vt:i4>2424839</vt:i4>
      </vt:variant>
      <vt:variant>
        <vt:i4>453</vt:i4>
      </vt:variant>
      <vt:variant>
        <vt:i4>0</vt:i4>
      </vt:variant>
      <vt:variant>
        <vt:i4>5</vt:i4>
      </vt:variant>
      <vt:variant>
        <vt:lpwstr>https://med.umn.edu/sites/med.umn.edu/files/2022-12/White-Privilege_McIntosh-1989.pdf</vt:lpwstr>
      </vt:variant>
      <vt:variant>
        <vt:lpwstr/>
      </vt:variant>
      <vt:variant>
        <vt:i4>2424839</vt:i4>
      </vt:variant>
      <vt:variant>
        <vt:i4>450</vt:i4>
      </vt:variant>
      <vt:variant>
        <vt:i4>0</vt:i4>
      </vt:variant>
      <vt:variant>
        <vt:i4>5</vt:i4>
      </vt:variant>
      <vt:variant>
        <vt:lpwstr>https://med.umn.edu/sites/med.umn.edu/files/2022-12/White-Privilege_McIntosh-1989.pdf</vt:lpwstr>
      </vt:variant>
      <vt:variant>
        <vt:lpwstr/>
      </vt:variant>
      <vt:variant>
        <vt:i4>2424839</vt:i4>
      </vt:variant>
      <vt:variant>
        <vt:i4>447</vt:i4>
      </vt:variant>
      <vt:variant>
        <vt:i4>0</vt:i4>
      </vt:variant>
      <vt:variant>
        <vt:i4>5</vt:i4>
      </vt:variant>
      <vt:variant>
        <vt:lpwstr>https://med.umn.edu/sites/med.umn.edu/files/2022-12/White-Privilege_McIntosh-1989.pdf</vt:lpwstr>
      </vt:variant>
      <vt:variant>
        <vt:lpwstr/>
      </vt:variant>
      <vt:variant>
        <vt:i4>2424839</vt:i4>
      </vt:variant>
      <vt:variant>
        <vt:i4>444</vt:i4>
      </vt:variant>
      <vt:variant>
        <vt:i4>0</vt:i4>
      </vt:variant>
      <vt:variant>
        <vt:i4>5</vt:i4>
      </vt:variant>
      <vt:variant>
        <vt:lpwstr>https://med.umn.edu/sites/med.umn.edu/files/2022-12/White-Privilege_McIntosh-1989.pdf</vt:lpwstr>
      </vt:variant>
      <vt:variant>
        <vt:lpwstr/>
      </vt:variant>
      <vt:variant>
        <vt:i4>1114188</vt:i4>
      </vt:variant>
      <vt:variant>
        <vt:i4>441</vt:i4>
      </vt:variant>
      <vt:variant>
        <vt:i4>0</vt:i4>
      </vt:variant>
      <vt:variant>
        <vt:i4>5</vt:i4>
      </vt:variant>
      <vt:variant>
        <vt:lpwstr>https://journals.sagepub.com/doi/pdf/10.1177/0037768620974268</vt:lpwstr>
      </vt:variant>
      <vt:variant>
        <vt:lpwstr/>
      </vt:variant>
      <vt:variant>
        <vt:i4>1966174</vt:i4>
      </vt:variant>
      <vt:variant>
        <vt:i4>438</vt:i4>
      </vt:variant>
      <vt:variant>
        <vt:i4>0</vt:i4>
      </vt:variant>
      <vt:variant>
        <vt:i4>5</vt:i4>
      </vt:variant>
      <vt:variant>
        <vt:lpwstr>https://doi.org/10.4135/9781483345239</vt:lpwstr>
      </vt:variant>
      <vt:variant>
        <vt:lpwstr/>
      </vt:variant>
      <vt:variant>
        <vt:i4>8192120</vt:i4>
      </vt:variant>
      <vt:variant>
        <vt:i4>435</vt:i4>
      </vt:variant>
      <vt:variant>
        <vt:i4>0</vt:i4>
      </vt:variant>
      <vt:variant>
        <vt:i4>5</vt:i4>
      </vt:variant>
      <vt:variant>
        <vt:lpwstr>https://etc.usf.edu/lit2go/203/the-souls-of-black-folk/%20</vt:lpwstr>
      </vt:variant>
      <vt:variant>
        <vt:lpwstr/>
      </vt:variant>
      <vt:variant>
        <vt:i4>7208992</vt:i4>
      </vt:variant>
      <vt:variant>
        <vt:i4>432</vt:i4>
      </vt:variant>
      <vt:variant>
        <vt:i4>0</vt:i4>
      </vt:variant>
      <vt:variant>
        <vt:i4>5</vt:i4>
      </vt:variant>
      <vt:variant>
        <vt:lpwstr>https://monoskop.org/images/8/8e/Derrida_Jacques_Of_Grammatology_1998.pdf</vt:lpwstr>
      </vt:variant>
      <vt:variant>
        <vt:lpwstr/>
      </vt:variant>
      <vt:variant>
        <vt:i4>2883698</vt:i4>
      </vt:variant>
      <vt:variant>
        <vt:i4>429</vt:i4>
      </vt:variant>
      <vt:variant>
        <vt:i4>0</vt:i4>
      </vt:variant>
      <vt:variant>
        <vt:i4>5</vt:i4>
      </vt:variant>
      <vt:variant>
        <vt:lpwstr>http://www.jstor.org/stable/j.ctt9qg26k</vt:lpwstr>
      </vt:variant>
      <vt:variant>
        <vt:lpwstr/>
      </vt:variant>
      <vt:variant>
        <vt:i4>3866669</vt:i4>
      </vt:variant>
      <vt:variant>
        <vt:i4>426</vt:i4>
      </vt:variant>
      <vt:variant>
        <vt:i4>0</vt:i4>
      </vt:variant>
      <vt:variant>
        <vt:i4>5</vt:i4>
      </vt:variant>
      <vt:variant>
        <vt:lpwstr>https://legalform.blog/wp-content/uploads/2017/08/davis-women-race-class.pdf%20</vt:lpwstr>
      </vt:variant>
      <vt:variant>
        <vt:lpwstr/>
      </vt:variant>
      <vt:variant>
        <vt:i4>3866688</vt:i4>
      </vt:variant>
      <vt:variant>
        <vt:i4>423</vt:i4>
      </vt:variant>
      <vt:variant>
        <vt:i4>0</vt:i4>
      </vt:variant>
      <vt:variant>
        <vt:i4>5</vt:i4>
      </vt:variant>
      <vt:variant>
        <vt:lpwstr>https://chicagounbound.uchicago.edu/uclf/vol1989/iss1/8/?utm_source=chicagounbound.uchicago.edu%2Fuclf%2Fvol1989%2Fiss1%2F8&amp;utm_medium=PDF&amp;utm_campaign=PDFCoverPages%20</vt:lpwstr>
      </vt:variant>
      <vt:variant>
        <vt:lpwstr/>
      </vt:variant>
      <vt:variant>
        <vt:i4>3866688</vt:i4>
      </vt:variant>
      <vt:variant>
        <vt:i4>420</vt:i4>
      </vt:variant>
      <vt:variant>
        <vt:i4>0</vt:i4>
      </vt:variant>
      <vt:variant>
        <vt:i4>5</vt:i4>
      </vt:variant>
      <vt:variant>
        <vt:lpwstr>https://chicagounbound.uchicago.edu/uclf/vol1989/iss1/8/?utm_source=chicagounbound.uchicago.edu%2Fuclf%2Fvol1989%2Fiss1%2F8&amp;utm_medium=PDF&amp;utm_campaign=PDFCoverPages%20</vt:lpwstr>
      </vt:variant>
      <vt:variant>
        <vt:lpwstr/>
      </vt:variant>
      <vt:variant>
        <vt:i4>5701655</vt:i4>
      </vt:variant>
      <vt:variant>
        <vt:i4>417</vt:i4>
      </vt:variant>
      <vt:variant>
        <vt:i4>0</vt:i4>
      </vt:variant>
      <vt:variant>
        <vt:i4>5</vt:i4>
      </vt:variant>
      <vt:variant>
        <vt:lpwstr>https://lauragonzalez.com/TC/BUTLER_gender_trouble.pdf</vt:lpwstr>
      </vt:variant>
      <vt:variant>
        <vt:lpwstr/>
      </vt:variant>
      <vt:variant>
        <vt:i4>5308508</vt:i4>
      </vt:variant>
      <vt:variant>
        <vt:i4>414</vt:i4>
      </vt:variant>
      <vt:variant>
        <vt:i4>0</vt:i4>
      </vt:variant>
      <vt:variant>
        <vt:i4>5</vt:i4>
      </vt:variant>
      <vt:variant>
        <vt:lpwstr>https://www2.tf.jcu.cz/~klapetek/bha.pdf</vt:lpwstr>
      </vt:variant>
      <vt:variant>
        <vt:lpwstr/>
      </vt:variant>
      <vt:variant>
        <vt:i4>5439558</vt:i4>
      </vt:variant>
      <vt:variant>
        <vt:i4>411</vt:i4>
      </vt:variant>
      <vt:variant>
        <vt:i4>0</vt:i4>
      </vt:variant>
      <vt:variant>
        <vt:i4>5</vt:i4>
      </vt:variant>
      <vt:variant>
        <vt:lpwstr>https://www.journals.uchicago.edu/doi/10.2307/2717451</vt:lpwstr>
      </vt:variant>
      <vt:variant>
        <vt:lpwstr/>
      </vt:variant>
      <vt:variant>
        <vt:i4>1900660</vt:i4>
      </vt:variant>
      <vt:variant>
        <vt:i4>408</vt:i4>
      </vt:variant>
      <vt:variant>
        <vt:i4>0</vt:i4>
      </vt:variant>
      <vt:variant>
        <vt:i4>5</vt:i4>
      </vt:variant>
      <vt:variant>
        <vt:lpwstr>https://ia801204.us.archive.org/21/items/austin-how-to-do-things-with-words/Austin%2C%20how%20to%20do%20things%20with%20words_text.pdf</vt:lpwstr>
      </vt:variant>
      <vt:variant>
        <vt:lpwstr/>
      </vt:variant>
      <vt:variant>
        <vt:i4>327750</vt:i4>
      </vt:variant>
      <vt:variant>
        <vt:i4>402</vt:i4>
      </vt:variant>
      <vt:variant>
        <vt:i4>0</vt:i4>
      </vt:variant>
      <vt:variant>
        <vt:i4>5</vt:i4>
      </vt:variant>
      <vt:variant>
        <vt:lpwstr>https://www.unesco.org/en/legal-affairs/declaration-race-and-racial-prejudice</vt:lpwstr>
      </vt:variant>
      <vt:variant>
        <vt:lpwstr/>
      </vt:variant>
      <vt:variant>
        <vt:i4>6029385</vt:i4>
      </vt:variant>
      <vt:variant>
        <vt:i4>399</vt:i4>
      </vt:variant>
      <vt:variant>
        <vt:i4>0</vt:i4>
      </vt:variant>
      <vt:variant>
        <vt:i4>5</vt:i4>
      </vt:variant>
      <vt:variant>
        <vt:lpwstr>https://www.ohchr.org/sites/default/files/Documents/Publications/Durban_text_en.pdf</vt:lpwstr>
      </vt:variant>
      <vt:variant>
        <vt:lpwstr/>
      </vt:variant>
      <vt:variant>
        <vt:i4>7798866</vt:i4>
      </vt:variant>
      <vt:variant>
        <vt:i4>396</vt:i4>
      </vt:variant>
      <vt:variant>
        <vt:i4>0</vt:i4>
      </vt:variant>
      <vt:variant>
        <vt:i4>5</vt:i4>
      </vt:variant>
      <vt:variant>
        <vt:lpwstr>https://doi.org/10.1007/978-3-663-10799-6_13</vt:lpwstr>
      </vt:variant>
      <vt:variant>
        <vt:lpwstr/>
      </vt:variant>
      <vt:variant>
        <vt:i4>5898245</vt:i4>
      </vt:variant>
      <vt:variant>
        <vt:i4>393</vt:i4>
      </vt:variant>
      <vt:variant>
        <vt:i4>0</vt:i4>
      </vt:variant>
      <vt:variant>
        <vt:i4>5</vt:i4>
      </vt:variant>
      <vt:variant>
        <vt:lpwstr>https://www.un.org/en/fight-racism/background/durban-declaration-and-programme-of-action</vt:lpwstr>
      </vt:variant>
      <vt:variant>
        <vt:lpwstr/>
      </vt:variant>
      <vt:variant>
        <vt:i4>5898245</vt:i4>
      </vt:variant>
      <vt:variant>
        <vt:i4>390</vt:i4>
      </vt:variant>
      <vt:variant>
        <vt:i4>0</vt:i4>
      </vt:variant>
      <vt:variant>
        <vt:i4>5</vt:i4>
      </vt:variant>
      <vt:variant>
        <vt:lpwstr>https://www.un.org/en/fight-racism/background/durban-declaration-and-programme-of-action</vt:lpwstr>
      </vt:variant>
      <vt:variant>
        <vt:lpwstr/>
      </vt:variant>
      <vt:variant>
        <vt:i4>5898245</vt:i4>
      </vt:variant>
      <vt:variant>
        <vt:i4>387</vt:i4>
      </vt:variant>
      <vt:variant>
        <vt:i4>0</vt:i4>
      </vt:variant>
      <vt:variant>
        <vt:i4>5</vt:i4>
      </vt:variant>
      <vt:variant>
        <vt:lpwstr>https://www.un.org/en/fight-racism/background/durban-declaration-and-programme-of-action</vt:lpwstr>
      </vt:variant>
      <vt:variant>
        <vt:lpwstr/>
      </vt:variant>
      <vt:variant>
        <vt:i4>5898245</vt:i4>
      </vt:variant>
      <vt:variant>
        <vt:i4>384</vt:i4>
      </vt:variant>
      <vt:variant>
        <vt:i4>0</vt:i4>
      </vt:variant>
      <vt:variant>
        <vt:i4>5</vt:i4>
      </vt:variant>
      <vt:variant>
        <vt:lpwstr>https://www.un.org/en/fight-racism/background/durban-declaration-and-programme-of-action</vt:lpwstr>
      </vt:variant>
      <vt:variant>
        <vt:lpwstr/>
      </vt:variant>
      <vt:variant>
        <vt:i4>5898245</vt:i4>
      </vt:variant>
      <vt:variant>
        <vt:i4>381</vt:i4>
      </vt:variant>
      <vt:variant>
        <vt:i4>0</vt:i4>
      </vt:variant>
      <vt:variant>
        <vt:i4>5</vt:i4>
      </vt:variant>
      <vt:variant>
        <vt:lpwstr>https://www.un.org/en/fight-racism/background/durban-declaration-and-programme-of-action</vt:lpwstr>
      </vt:variant>
      <vt:variant>
        <vt:lpwstr/>
      </vt:variant>
      <vt:variant>
        <vt:i4>5898245</vt:i4>
      </vt:variant>
      <vt:variant>
        <vt:i4>378</vt:i4>
      </vt:variant>
      <vt:variant>
        <vt:i4>0</vt:i4>
      </vt:variant>
      <vt:variant>
        <vt:i4>5</vt:i4>
      </vt:variant>
      <vt:variant>
        <vt:lpwstr>https://www.un.org/en/fight-racism/background/durban-declaration-and-programme-of-action</vt:lpwstr>
      </vt:variant>
      <vt:variant>
        <vt:lpwstr/>
      </vt:variant>
      <vt:variant>
        <vt:i4>5898245</vt:i4>
      </vt:variant>
      <vt:variant>
        <vt:i4>375</vt:i4>
      </vt:variant>
      <vt:variant>
        <vt:i4>0</vt:i4>
      </vt:variant>
      <vt:variant>
        <vt:i4>5</vt:i4>
      </vt:variant>
      <vt:variant>
        <vt:lpwstr>https://www.un.org/en/fight-racism/background/durban-declaration-and-programme-of-action</vt:lpwstr>
      </vt:variant>
      <vt:variant>
        <vt:lpwstr/>
      </vt:variant>
      <vt:variant>
        <vt:i4>5898245</vt:i4>
      </vt:variant>
      <vt:variant>
        <vt:i4>372</vt:i4>
      </vt:variant>
      <vt:variant>
        <vt:i4>0</vt:i4>
      </vt:variant>
      <vt:variant>
        <vt:i4>5</vt:i4>
      </vt:variant>
      <vt:variant>
        <vt:lpwstr>https://www.un.org/en/fight-racism/background/durban-declaration-and-programme-of-action</vt:lpwstr>
      </vt:variant>
      <vt:variant>
        <vt:lpwstr/>
      </vt:variant>
      <vt:variant>
        <vt:i4>5898245</vt:i4>
      </vt:variant>
      <vt:variant>
        <vt:i4>369</vt:i4>
      </vt:variant>
      <vt:variant>
        <vt:i4>0</vt:i4>
      </vt:variant>
      <vt:variant>
        <vt:i4>5</vt:i4>
      </vt:variant>
      <vt:variant>
        <vt:lpwstr>https://www.un.org/en/fight-racism/background/durban-declaration-and-programme-of-action</vt:lpwstr>
      </vt:variant>
      <vt:variant>
        <vt:lpwstr/>
      </vt:variant>
      <vt:variant>
        <vt:i4>5898245</vt:i4>
      </vt:variant>
      <vt:variant>
        <vt:i4>366</vt:i4>
      </vt:variant>
      <vt:variant>
        <vt:i4>0</vt:i4>
      </vt:variant>
      <vt:variant>
        <vt:i4>5</vt:i4>
      </vt:variant>
      <vt:variant>
        <vt:lpwstr>https://www.un.org/en/fight-racism/background/durban-declaration-and-programme-of-action</vt:lpwstr>
      </vt:variant>
      <vt:variant>
        <vt:lpwstr/>
      </vt:variant>
      <vt:variant>
        <vt:i4>5898245</vt:i4>
      </vt:variant>
      <vt:variant>
        <vt:i4>363</vt:i4>
      </vt:variant>
      <vt:variant>
        <vt:i4>0</vt:i4>
      </vt:variant>
      <vt:variant>
        <vt:i4>5</vt:i4>
      </vt:variant>
      <vt:variant>
        <vt:lpwstr>https://www.un.org/en/fight-racism/background/durban-declaration-and-programme-of-action</vt:lpwstr>
      </vt:variant>
      <vt:variant>
        <vt:lpwstr/>
      </vt:variant>
      <vt:variant>
        <vt:i4>5898245</vt:i4>
      </vt:variant>
      <vt:variant>
        <vt:i4>360</vt:i4>
      </vt:variant>
      <vt:variant>
        <vt:i4>0</vt:i4>
      </vt:variant>
      <vt:variant>
        <vt:i4>5</vt:i4>
      </vt:variant>
      <vt:variant>
        <vt:lpwstr>https://www.un.org/en/fight-racism/background/durban-declaration-and-programme-of-action</vt:lpwstr>
      </vt:variant>
      <vt:variant>
        <vt:lpwstr/>
      </vt:variant>
      <vt:variant>
        <vt:i4>5898245</vt:i4>
      </vt:variant>
      <vt:variant>
        <vt:i4>357</vt:i4>
      </vt:variant>
      <vt:variant>
        <vt:i4>0</vt:i4>
      </vt:variant>
      <vt:variant>
        <vt:i4>5</vt:i4>
      </vt:variant>
      <vt:variant>
        <vt:lpwstr>https://www.un.org/en/fight-racism/background/durban-declaration-and-programme-of-action</vt:lpwstr>
      </vt:variant>
      <vt:variant>
        <vt:lpwstr/>
      </vt:variant>
      <vt:variant>
        <vt:i4>5898245</vt:i4>
      </vt:variant>
      <vt:variant>
        <vt:i4>354</vt:i4>
      </vt:variant>
      <vt:variant>
        <vt:i4>0</vt:i4>
      </vt:variant>
      <vt:variant>
        <vt:i4>5</vt:i4>
      </vt:variant>
      <vt:variant>
        <vt:lpwstr>https://www.un.org/en/fight-racism/background/durban-declaration-and-programme-of-action</vt:lpwstr>
      </vt:variant>
      <vt:variant>
        <vt:lpwstr/>
      </vt:variant>
      <vt:variant>
        <vt:i4>5898245</vt:i4>
      </vt:variant>
      <vt:variant>
        <vt:i4>351</vt:i4>
      </vt:variant>
      <vt:variant>
        <vt:i4>0</vt:i4>
      </vt:variant>
      <vt:variant>
        <vt:i4>5</vt:i4>
      </vt:variant>
      <vt:variant>
        <vt:lpwstr>https://www.un.org/en/fight-racism/background/durban-declaration-and-programme-of-action</vt:lpwstr>
      </vt:variant>
      <vt:variant>
        <vt:lpwstr/>
      </vt:variant>
      <vt:variant>
        <vt:i4>5898245</vt:i4>
      </vt:variant>
      <vt:variant>
        <vt:i4>348</vt:i4>
      </vt:variant>
      <vt:variant>
        <vt:i4>0</vt:i4>
      </vt:variant>
      <vt:variant>
        <vt:i4>5</vt:i4>
      </vt:variant>
      <vt:variant>
        <vt:lpwstr>https://www.un.org/en/fight-racism/background/durban-declaration-and-programme-of-action</vt:lpwstr>
      </vt:variant>
      <vt:variant>
        <vt:lpwstr/>
      </vt:variant>
      <vt:variant>
        <vt:i4>5898245</vt:i4>
      </vt:variant>
      <vt:variant>
        <vt:i4>345</vt:i4>
      </vt:variant>
      <vt:variant>
        <vt:i4>0</vt:i4>
      </vt:variant>
      <vt:variant>
        <vt:i4>5</vt:i4>
      </vt:variant>
      <vt:variant>
        <vt:lpwstr>https://www.un.org/en/fight-racism/background/durban-declaration-and-programme-of-action</vt:lpwstr>
      </vt:variant>
      <vt:variant>
        <vt:lpwstr/>
      </vt:variant>
      <vt:variant>
        <vt:i4>5898245</vt:i4>
      </vt:variant>
      <vt:variant>
        <vt:i4>342</vt:i4>
      </vt:variant>
      <vt:variant>
        <vt:i4>0</vt:i4>
      </vt:variant>
      <vt:variant>
        <vt:i4>5</vt:i4>
      </vt:variant>
      <vt:variant>
        <vt:lpwstr>https://www.un.org/en/fight-racism/background/durban-declaration-and-programme-of-action</vt:lpwstr>
      </vt:variant>
      <vt:variant>
        <vt:lpwstr/>
      </vt:variant>
      <vt:variant>
        <vt:i4>5898245</vt:i4>
      </vt:variant>
      <vt:variant>
        <vt:i4>339</vt:i4>
      </vt:variant>
      <vt:variant>
        <vt:i4>0</vt:i4>
      </vt:variant>
      <vt:variant>
        <vt:i4>5</vt:i4>
      </vt:variant>
      <vt:variant>
        <vt:lpwstr>https://www.un.org/en/fight-racism/background/durban-declaration-and-programme-of-action</vt:lpwstr>
      </vt:variant>
      <vt:variant>
        <vt:lpwstr/>
      </vt:variant>
      <vt:variant>
        <vt:i4>5898245</vt:i4>
      </vt:variant>
      <vt:variant>
        <vt:i4>336</vt:i4>
      </vt:variant>
      <vt:variant>
        <vt:i4>0</vt:i4>
      </vt:variant>
      <vt:variant>
        <vt:i4>5</vt:i4>
      </vt:variant>
      <vt:variant>
        <vt:lpwstr>https://www.un.org/en/fight-racism/background/durban-declaration-and-programme-of-action</vt:lpwstr>
      </vt:variant>
      <vt:variant>
        <vt:lpwstr/>
      </vt:variant>
      <vt:variant>
        <vt:i4>5898245</vt:i4>
      </vt:variant>
      <vt:variant>
        <vt:i4>333</vt:i4>
      </vt:variant>
      <vt:variant>
        <vt:i4>0</vt:i4>
      </vt:variant>
      <vt:variant>
        <vt:i4>5</vt:i4>
      </vt:variant>
      <vt:variant>
        <vt:lpwstr>https://www.un.org/en/fight-racism/background/durban-declaration-and-programme-of-action</vt:lpwstr>
      </vt:variant>
      <vt:variant>
        <vt:lpwstr/>
      </vt:variant>
      <vt:variant>
        <vt:i4>5898245</vt:i4>
      </vt:variant>
      <vt:variant>
        <vt:i4>330</vt:i4>
      </vt:variant>
      <vt:variant>
        <vt:i4>0</vt:i4>
      </vt:variant>
      <vt:variant>
        <vt:i4>5</vt:i4>
      </vt:variant>
      <vt:variant>
        <vt:lpwstr>https://www.un.org/en/fight-racism/background/durban-declaration-and-programme-of-action</vt:lpwstr>
      </vt:variant>
      <vt:variant>
        <vt:lpwstr/>
      </vt:variant>
      <vt:variant>
        <vt:i4>5898245</vt:i4>
      </vt:variant>
      <vt:variant>
        <vt:i4>327</vt:i4>
      </vt:variant>
      <vt:variant>
        <vt:i4>0</vt:i4>
      </vt:variant>
      <vt:variant>
        <vt:i4>5</vt:i4>
      </vt:variant>
      <vt:variant>
        <vt:lpwstr>https://www.un.org/en/fight-racism/background/durban-declaration-and-programme-of-action</vt:lpwstr>
      </vt:variant>
      <vt:variant>
        <vt:lpwstr/>
      </vt:variant>
      <vt:variant>
        <vt:i4>5898245</vt:i4>
      </vt:variant>
      <vt:variant>
        <vt:i4>324</vt:i4>
      </vt:variant>
      <vt:variant>
        <vt:i4>0</vt:i4>
      </vt:variant>
      <vt:variant>
        <vt:i4>5</vt:i4>
      </vt:variant>
      <vt:variant>
        <vt:lpwstr>https://www.un.org/en/fight-racism/background/durban-declaration-and-programme-of-action</vt:lpwstr>
      </vt:variant>
      <vt:variant>
        <vt:lpwstr/>
      </vt:variant>
      <vt:variant>
        <vt:i4>5898245</vt:i4>
      </vt:variant>
      <vt:variant>
        <vt:i4>321</vt:i4>
      </vt:variant>
      <vt:variant>
        <vt:i4>0</vt:i4>
      </vt:variant>
      <vt:variant>
        <vt:i4>5</vt:i4>
      </vt:variant>
      <vt:variant>
        <vt:lpwstr>https://www.un.org/en/fight-racism/background/durban-declaration-and-programme-of-action</vt:lpwstr>
      </vt:variant>
      <vt:variant>
        <vt:lpwstr/>
      </vt:variant>
      <vt:variant>
        <vt:i4>5898245</vt:i4>
      </vt:variant>
      <vt:variant>
        <vt:i4>318</vt:i4>
      </vt:variant>
      <vt:variant>
        <vt:i4>0</vt:i4>
      </vt:variant>
      <vt:variant>
        <vt:i4>5</vt:i4>
      </vt:variant>
      <vt:variant>
        <vt:lpwstr>https://www.un.org/en/fight-racism/background/durban-declaration-and-programme-of-action</vt:lpwstr>
      </vt:variant>
      <vt:variant>
        <vt:lpwstr/>
      </vt:variant>
      <vt:variant>
        <vt:i4>5898245</vt:i4>
      </vt:variant>
      <vt:variant>
        <vt:i4>315</vt:i4>
      </vt:variant>
      <vt:variant>
        <vt:i4>0</vt:i4>
      </vt:variant>
      <vt:variant>
        <vt:i4>5</vt:i4>
      </vt:variant>
      <vt:variant>
        <vt:lpwstr>https://www.un.org/en/fight-racism/background/durban-declaration-and-programme-of-action</vt:lpwstr>
      </vt:variant>
      <vt:variant>
        <vt:lpwstr/>
      </vt:variant>
      <vt:variant>
        <vt:i4>7405642</vt:i4>
      </vt:variant>
      <vt:variant>
        <vt:i4>312</vt:i4>
      </vt:variant>
      <vt:variant>
        <vt:i4>0</vt:i4>
      </vt:variant>
      <vt:variant>
        <vt:i4>5</vt:i4>
      </vt:variant>
      <vt:variant>
        <vt:lpwstr>https://www.un.org/en/udhrbook/pdf/udhr_booklet_en_web.pdf</vt:lpwstr>
      </vt:variant>
      <vt:variant>
        <vt:lpwstr/>
      </vt:variant>
      <vt:variant>
        <vt:i4>327750</vt:i4>
      </vt:variant>
      <vt:variant>
        <vt:i4>309</vt:i4>
      </vt:variant>
      <vt:variant>
        <vt:i4>0</vt:i4>
      </vt:variant>
      <vt:variant>
        <vt:i4>5</vt:i4>
      </vt:variant>
      <vt:variant>
        <vt:lpwstr>https://www.unesco.org/en/legal-affairs/declaration-race-and-racial-prejudice</vt:lpwstr>
      </vt:variant>
      <vt:variant>
        <vt:lpwstr/>
      </vt:variant>
      <vt:variant>
        <vt:i4>327750</vt:i4>
      </vt:variant>
      <vt:variant>
        <vt:i4>306</vt:i4>
      </vt:variant>
      <vt:variant>
        <vt:i4>0</vt:i4>
      </vt:variant>
      <vt:variant>
        <vt:i4>5</vt:i4>
      </vt:variant>
      <vt:variant>
        <vt:lpwstr>https://www.unesco.org/en/legal-affairs/declaration-race-and-racial-prejudice</vt:lpwstr>
      </vt:variant>
      <vt:variant>
        <vt:lpwstr/>
      </vt:variant>
      <vt:variant>
        <vt:i4>327750</vt:i4>
      </vt:variant>
      <vt:variant>
        <vt:i4>303</vt:i4>
      </vt:variant>
      <vt:variant>
        <vt:i4>0</vt:i4>
      </vt:variant>
      <vt:variant>
        <vt:i4>5</vt:i4>
      </vt:variant>
      <vt:variant>
        <vt:lpwstr>https://www.unesco.org/en/legal-affairs/declaration-race-and-racial-prejudice</vt:lpwstr>
      </vt:variant>
      <vt:variant>
        <vt:lpwstr/>
      </vt:variant>
      <vt:variant>
        <vt:i4>327750</vt:i4>
      </vt:variant>
      <vt:variant>
        <vt:i4>300</vt:i4>
      </vt:variant>
      <vt:variant>
        <vt:i4>0</vt:i4>
      </vt:variant>
      <vt:variant>
        <vt:i4>5</vt:i4>
      </vt:variant>
      <vt:variant>
        <vt:lpwstr>https://www.unesco.org/en/legal-affairs/declaration-race-and-racial-prejudice</vt:lpwstr>
      </vt:variant>
      <vt:variant>
        <vt:lpwstr/>
      </vt:variant>
      <vt:variant>
        <vt:i4>327750</vt:i4>
      </vt:variant>
      <vt:variant>
        <vt:i4>297</vt:i4>
      </vt:variant>
      <vt:variant>
        <vt:i4>0</vt:i4>
      </vt:variant>
      <vt:variant>
        <vt:i4>5</vt:i4>
      </vt:variant>
      <vt:variant>
        <vt:lpwstr>https://www.unesco.org/en/legal-affairs/declaration-race-and-racial-prejudice</vt:lpwstr>
      </vt:variant>
      <vt:variant>
        <vt:lpwstr/>
      </vt:variant>
      <vt:variant>
        <vt:i4>327750</vt:i4>
      </vt:variant>
      <vt:variant>
        <vt:i4>294</vt:i4>
      </vt:variant>
      <vt:variant>
        <vt:i4>0</vt:i4>
      </vt:variant>
      <vt:variant>
        <vt:i4>5</vt:i4>
      </vt:variant>
      <vt:variant>
        <vt:lpwstr>https://www.unesco.org/en/legal-affairs/declaration-race-and-racial-prejudice</vt:lpwstr>
      </vt:variant>
      <vt:variant>
        <vt:lpwstr/>
      </vt:variant>
      <vt:variant>
        <vt:i4>327750</vt:i4>
      </vt:variant>
      <vt:variant>
        <vt:i4>291</vt:i4>
      </vt:variant>
      <vt:variant>
        <vt:i4>0</vt:i4>
      </vt:variant>
      <vt:variant>
        <vt:i4>5</vt:i4>
      </vt:variant>
      <vt:variant>
        <vt:lpwstr>https://www.unesco.org/en/legal-affairs/declaration-race-and-racial-prejudice</vt:lpwstr>
      </vt:variant>
      <vt:variant>
        <vt:lpwstr/>
      </vt:variant>
      <vt:variant>
        <vt:i4>327750</vt:i4>
      </vt:variant>
      <vt:variant>
        <vt:i4>288</vt:i4>
      </vt:variant>
      <vt:variant>
        <vt:i4>0</vt:i4>
      </vt:variant>
      <vt:variant>
        <vt:i4>5</vt:i4>
      </vt:variant>
      <vt:variant>
        <vt:lpwstr>https://www.unesco.org/en/legal-affairs/declaration-race-and-racial-prejudice</vt:lpwstr>
      </vt:variant>
      <vt:variant>
        <vt:lpwstr/>
      </vt:variant>
      <vt:variant>
        <vt:i4>327750</vt:i4>
      </vt:variant>
      <vt:variant>
        <vt:i4>285</vt:i4>
      </vt:variant>
      <vt:variant>
        <vt:i4>0</vt:i4>
      </vt:variant>
      <vt:variant>
        <vt:i4>5</vt:i4>
      </vt:variant>
      <vt:variant>
        <vt:lpwstr>https://www.unesco.org/en/legal-affairs/declaration-race-and-racial-prejudice</vt:lpwstr>
      </vt:variant>
      <vt:variant>
        <vt:lpwstr/>
      </vt:variant>
      <vt:variant>
        <vt:i4>327750</vt:i4>
      </vt:variant>
      <vt:variant>
        <vt:i4>282</vt:i4>
      </vt:variant>
      <vt:variant>
        <vt:i4>0</vt:i4>
      </vt:variant>
      <vt:variant>
        <vt:i4>5</vt:i4>
      </vt:variant>
      <vt:variant>
        <vt:lpwstr>https://www.unesco.org/en/legal-affairs/declaration-race-and-racial-prejudice</vt:lpwstr>
      </vt:variant>
      <vt:variant>
        <vt:lpwstr/>
      </vt:variant>
      <vt:variant>
        <vt:i4>327750</vt:i4>
      </vt:variant>
      <vt:variant>
        <vt:i4>279</vt:i4>
      </vt:variant>
      <vt:variant>
        <vt:i4>0</vt:i4>
      </vt:variant>
      <vt:variant>
        <vt:i4>5</vt:i4>
      </vt:variant>
      <vt:variant>
        <vt:lpwstr>https://www.unesco.org/en/legal-affairs/declaration-race-and-racial-prejudice</vt:lpwstr>
      </vt:variant>
      <vt:variant>
        <vt:lpwstr/>
      </vt:variant>
      <vt:variant>
        <vt:i4>327750</vt:i4>
      </vt:variant>
      <vt:variant>
        <vt:i4>276</vt:i4>
      </vt:variant>
      <vt:variant>
        <vt:i4>0</vt:i4>
      </vt:variant>
      <vt:variant>
        <vt:i4>5</vt:i4>
      </vt:variant>
      <vt:variant>
        <vt:lpwstr>https://www.unesco.org/en/legal-affairs/declaration-race-and-racial-prejudice</vt:lpwstr>
      </vt:variant>
      <vt:variant>
        <vt:lpwstr/>
      </vt:variant>
      <vt:variant>
        <vt:i4>327750</vt:i4>
      </vt:variant>
      <vt:variant>
        <vt:i4>273</vt:i4>
      </vt:variant>
      <vt:variant>
        <vt:i4>0</vt:i4>
      </vt:variant>
      <vt:variant>
        <vt:i4>5</vt:i4>
      </vt:variant>
      <vt:variant>
        <vt:lpwstr>https://www.unesco.org/en/legal-affairs/declaration-race-and-racial-prejudice</vt:lpwstr>
      </vt:variant>
      <vt:variant>
        <vt:lpwstr/>
      </vt:variant>
      <vt:variant>
        <vt:i4>327750</vt:i4>
      </vt:variant>
      <vt:variant>
        <vt:i4>270</vt:i4>
      </vt:variant>
      <vt:variant>
        <vt:i4>0</vt:i4>
      </vt:variant>
      <vt:variant>
        <vt:i4>5</vt:i4>
      </vt:variant>
      <vt:variant>
        <vt:lpwstr>https://www.unesco.org/en/legal-affairs/declaration-race-and-racial-prejudice</vt:lpwstr>
      </vt:variant>
      <vt:variant>
        <vt:lpwstr/>
      </vt:variant>
      <vt:variant>
        <vt:i4>327750</vt:i4>
      </vt:variant>
      <vt:variant>
        <vt:i4>267</vt:i4>
      </vt:variant>
      <vt:variant>
        <vt:i4>0</vt:i4>
      </vt:variant>
      <vt:variant>
        <vt:i4>5</vt:i4>
      </vt:variant>
      <vt:variant>
        <vt:lpwstr>https://www.unesco.org/en/legal-affairs/declaration-race-and-racial-prejudice</vt:lpwstr>
      </vt:variant>
      <vt:variant>
        <vt:lpwstr/>
      </vt:variant>
      <vt:variant>
        <vt:i4>327750</vt:i4>
      </vt:variant>
      <vt:variant>
        <vt:i4>264</vt:i4>
      </vt:variant>
      <vt:variant>
        <vt:i4>0</vt:i4>
      </vt:variant>
      <vt:variant>
        <vt:i4>5</vt:i4>
      </vt:variant>
      <vt:variant>
        <vt:lpwstr>https://www.unesco.org/en/legal-affairs/declaration-race-and-racial-prejudice</vt:lpwstr>
      </vt:variant>
      <vt:variant>
        <vt:lpwstr/>
      </vt:variant>
      <vt:variant>
        <vt:i4>327750</vt:i4>
      </vt:variant>
      <vt:variant>
        <vt:i4>261</vt:i4>
      </vt:variant>
      <vt:variant>
        <vt:i4>0</vt:i4>
      </vt:variant>
      <vt:variant>
        <vt:i4>5</vt:i4>
      </vt:variant>
      <vt:variant>
        <vt:lpwstr>https://www.unesco.org/en/legal-affairs/declaration-race-and-racial-prejudice</vt:lpwstr>
      </vt:variant>
      <vt:variant>
        <vt:lpwstr/>
      </vt:variant>
      <vt:variant>
        <vt:i4>327750</vt:i4>
      </vt:variant>
      <vt:variant>
        <vt:i4>258</vt:i4>
      </vt:variant>
      <vt:variant>
        <vt:i4>0</vt:i4>
      </vt:variant>
      <vt:variant>
        <vt:i4>5</vt:i4>
      </vt:variant>
      <vt:variant>
        <vt:lpwstr>https://www.unesco.org/en/legal-affairs/declaration-race-and-racial-prejudice</vt:lpwstr>
      </vt:variant>
      <vt:variant>
        <vt:lpwstr/>
      </vt:variant>
      <vt:variant>
        <vt:i4>327750</vt:i4>
      </vt:variant>
      <vt:variant>
        <vt:i4>255</vt:i4>
      </vt:variant>
      <vt:variant>
        <vt:i4>0</vt:i4>
      </vt:variant>
      <vt:variant>
        <vt:i4>5</vt:i4>
      </vt:variant>
      <vt:variant>
        <vt:lpwstr>https://www.unesco.org/en/legal-affairs/declaration-race-and-racial-prejudice</vt:lpwstr>
      </vt:variant>
      <vt:variant>
        <vt:lpwstr/>
      </vt:variant>
      <vt:variant>
        <vt:i4>327750</vt:i4>
      </vt:variant>
      <vt:variant>
        <vt:i4>252</vt:i4>
      </vt:variant>
      <vt:variant>
        <vt:i4>0</vt:i4>
      </vt:variant>
      <vt:variant>
        <vt:i4>5</vt:i4>
      </vt:variant>
      <vt:variant>
        <vt:lpwstr>https://www.unesco.org/en/legal-affairs/declaration-race-and-racial-prejudice</vt:lpwstr>
      </vt:variant>
      <vt:variant>
        <vt:lpwstr/>
      </vt:variant>
      <vt:variant>
        <vt:i4>327750</vt:i4>
      </vt:variant>
      <vt:variant>
        <vt:i4>249</vt:i4>
      </vt:variant>
      <vt:variant>
        <vt:i4>0</vt:i4>
      </vt:variant>
      <vt:variant>
        <vt:i4>5</vt:i4>
      </vt:variant>
      <vt:variant>
        <vt:lpwstr>https://www.unesco.org/en/legal-affairs/declaration-race-and-racial-prejudice</vt:lpwstr>
      </vt:variant>
      <vt:variant>
        <vt:lpwstr/>
      </vt:variant>
      <vt:variant>
        <vt:i4>327750</vt:i4>
      </vt:variant>
      <vt:variant>
        <vt:i4>246</vt:i4>
      </vt:variant>
      <vt:variant>
        <vt:i4>0</vt:i4>
      </vt:variant>
      <vt:variant>
        <vt:i4>5</vt:i4>
      </vt:variant>
      <vt:variant>
        <vt:lpwstr>https://www.unesco.org/en/legal-affairs/declaration-race-and-racial-prejudice</vt:lpwstr>
      </vt:variant>
      <vt:variant>
        <vt:lpwstr/>
      </vt:variant>
      <vt:variant>
        <vt:i4>327750</vt:i4>
      </vt:variant>
      <vt:variant>
        <vt:i4>243</vt:i4>
      </vt:variant>
      <vt:variant>
        <vt:i4>0</vt:i4>
      </vt:variant>
      <vt:variant>
        <vt:i4>5</vt:i4>
      </vt:variant>
      <vt:variant>
        <vt:lpwstr>https://www.unesco.org/en/legal-affairs/declaration-race-and-racial-prejudice</vt:lpwstr>
      </vt:variant>
      <vt:variant>
        <vt:lpwstr/>
      </vt:variant>
      <vt:variant>
        <vt:i4>3997807</vt:i4>
      </vt:variant>
      <vt:variant>
        <vt:i4>240</vt:i4>
      </vt:variant>
      <vt:variant>
        <vt:i4>0</vt:i4>
      </vt:variant>
      <vt:variant>
        <vt:i4>5</vt:i4>
      </vt:variant>
      <vt:variant>
        <vt:lpwstr>https://download.e-bookshelf.de/download/0002/7957/02/L-G-0002795702-0030640207.pdf</vt:lpwstr>
      </vt:variant>
      <vt:variant>
        <vt:lpwstr/>
      </vt:variant>
      <vt:variant>
        <vt:i4>3997807</vt:i4>
      </vt:variant>
      <vt:variant>
        <vt:i4>237</vt:i4>
      </vt:variant>
      <vt:variant>
        <vt:i4>0</vt:i4>
      </vt:variant>
      <vt:variant>
        <vt:i4>5</vt:i4>
      </vt:variant>
      <vt:variant>
        <vt:lpwstr>https://download.e-bookshelf.de/download/0002/7957/02/L-G-0002795702-0030640207.pdf</vt:lpwstr>
      </vt:variant>
      <vt:variant>
        <vt:lpwstr/>
      </vt:variant>
      <vt:variant>
        <vt:i4>3997807</vt:i4>
      </vt:variant>
      <vt:variant>
        <vt:i4>234</vt:i4>
      </vt:variant>
      <vt:variant>
        <vt:i4>0</vt:i4>
      </vt:variant>
      <vt:variant>
        <vt:i4>5</vt:i4>
      </vt:variant>
      <vt:variant>
        <vt:lpwstr>https://download.e-bookshelf.de/download/0002/7957/02/L-G-0002795702-0030640207.pdf</vt:lpwstr>
      </vt:variant>
      <vt:variant>
        <vt:lpwstr/>
      </vt:variant>
      <vt:variant>
        <vt:i4>3997807</vt:i4>
      </vt:variant>
      <vt:variant>
        <vt:i4>231</vt:i4>
      </vt:variant>
      <vt:variant>
        <vt:i4>0</vt:i4>
      </vt:variant>
      <vt:variant>
        <vt:i4>5</vt:i4>
      </vt:variant>
      <vt:variant>
        <vt:lpwstr>https://download.e-bookshelf.de/download/0002/7957/02/L-G-0002795702-0030640207.pdf</vt:lpwstr>
      </vt:variant>
      <vt:variant>
        <vt:lpwstr/>
      </vt:variant>
      <vt:variant>
        <vt:i4>3997807</vt:i4>
      </vt:variant>
      <vt:variant>
        <vt:i4>228</vt:i4>
      </vt:variant>
      <vt:variant>
        <vt:i4>0</vt:i4>
      </vt:variant>
      <vt:variant>
        <vt:i4>5</vt:i4>
      </vt:variant>
      <vt:variant>
        <vt:lpwstr>https://download.e-bookshelf.de/download/0002/7957/02/L-G-0002795702-0030640207.pdf</vt:lpwstr>
      </vt:variant>
      <vt:variant>
        <vt:lpwstr/>
      </vt:variant>
      <vt:variant>
        <vt:i4>3997807</vt:i4>
      </vt:variant>
      <vt:variant>
        <vt:i4>225</vt:i4>
      </vt:variant>
      <vt:variant>
        <vt:i4>0</vt:i4>
      </vt:variant>
      <vt:variant>
        <vt:i4>5</vt:i4>
      </vt:variant>
      <vt:variant>
        <vt:lpwstr>https://download.e-bookshelf.de/download/0002/7957/02/L-G-0002795702-0030640207.pdf</vt:lpwstr>
      </vt:variant>
      <vt:variant>
        <vt:lpwstr/>
      </vt:variant>
      <vt:variant>
        <vt:i4>3997807</vt:i4>
      </vt:variant>
      <vt:variant>
        <vt:i4>222</vt:i4>
      </vt:variant>
      <vt:variant>
        <vt:i4>0</vt:i4>
      </vt:variant>
      <vt:variant>
        <vt:i4>5</vt:i4>
      </vt:variant>
      <vt:variant>
        <vt:lpwstr>https://download.e-bookshelf.de/download/0002/7957/02/L-G-0002795702-0030640207.pdf</vt:lpwstr>
      </vt:variant>
      <vt:variant>
        <vt:lpwstr/>
      </vt:variant>
      <vt:variant>
        <vt:i4>3997807</vt:i4>
      </vt:variant>
      <vt:variant>
        <vt:i4>219</vt:i4>
      </vt:variant>
      <vt:variant>
        <vt:i4>0</vt:i4>
      </vt:variant>
      <vt:variant>
        <vt:i4>5</vt:i4>
      </vt:variant>
      <vt:variant>
        <vt:lpwstr>https://download.e-bookshelf.de/download/0002/7957/02/L-G-0002795702-0030640207.pdf</vt:lpwstr>
      </vt:variant>
      <vt:variant>
        <vt:lpwstr/>
      </vt:variant>
      <vt:variant>
        <vt:i4>3997807</vt:i4>
      </vt:variant>
      <vt:variant>
        <vt:i4>216</vt:i4>
      </vt:variant>
      <vt:variant>
        <vt:i4>0</vt:i4>
      </vt:variant>
      <vt:variant>
        <vt:i4>5</vt:i4>
      </vt:variant>
      <vt:variant>
        <vt:lpwstr>https://download.e-bookshelf.de/download/0002/7957/02/L-G-0002795702-0030640207.pdf</vt:lpwstr>
      </vt:variant>
      <vt:variant>
        <vt:lpwstr/>
      </vt:variant>
      <vt:variant>
        <vt:i4>3997807</vt:i4>
      </vt:variant>
      <vt:variant>
        <vt:i4>213</vt:i4>
      </vt:variant>
      <vt:variant>
        <vt:i4>0</vt:i4>
      </vt:variant>
      <vt:variant>
        <vt:i4>5</vt:i4>
      </vt:variant>
      <vt:variant>
        <vt:lpwstr>https://download.e-bookshelf.de/download/0002/7957/02/L-G-0002795702-0030640207.pdf</vt:lpwstr>
      </vt:variant>
      <vt:variant>
        <vt:lpwstr/>
      </vt:variant>
      <vt:variant>
        <vt:i4>3997807</vt:i4>
      </vt:variant>
      <vt:variant>
        <vt:i4>210</vt:i4>
      </vt:variant>
      <vt:variant>
        <vt:i4>0</vt:i4>
      </vt:variant>
      <vt:variant>
        <vt:i4>5</vt:i4>
      </vt:variant>
      <vt:variant>
        <vt:lpwstr>https://download.e-bookshelf.de/download/0002/7957/02/L-G-0002795702-0030640207.pdf</vt:lpwstr>
      </vt:variant>
      <vt:variant>
        <vt:lpwstr/>
      </vt:variant>
      <vt:variant>
        <vt:i4>3997807</vt:i4>
      </vt:variant>
      <vt:variant>
        <vt:i4>207</vt:i4>
      </vt:variant>
      <vt:variant>
        <vt:i4>0</vt:i4>
      </vt:variant>
      <vt:variant>
        <vt:i4>5</vt:i4>
      </vt:variant>
      <vt:variant>
        <vt:lpwstr>https://download.e-bookshelf.de/download/0002/7957/02/L-G-0002795702-0030640207.pdf</vt:lpwstr>
      </vt:variant>
      <vt:variant>
        <vt:lpwstr/>
      </vt:variant>
      <vt:variant>
        <vt:i4>3997807</vt:i4>
      </vt:variant>
      <vt:variant>
        <vt:i4>204</vt:i4>
      </vt:variant>
      <vt:variant>
        <vt:i4>0</vt:i4>
      </vt:variant>
      <vt:variant>
        <vt:i4>5</vt:i4>
      </vt:variant>
      <vt:variant>
        <vt:lpwstr>https://download.e-bookshelf.de/download/0002/7957/02/L-G-0002795702-0030640207.pdf</vt:lpwstr>
      </vt:variant>
      <vt:variant>
        <vt:lpwstr/>
      </vt:variant>
      <vt:variant>
        <vt:i4>3997807</vt:i4>
      </vt:variant>
      <vt:variant>
        <vt:i4>201</vt:i4>
      </vt:variant>
      <vt:variant>
        <vt:i4>0</vt:i4>
      </vt:variant>
      <vt:variant>
        <vt:i4>5</vt:i4>
      </vt:variant>
      <vt:variant>
        <vt:lpwstr>https://download.e-bookshelf.de/download/0002/7957/02/L-G-0002795702-0030640207.pdf</vt:lpwstr>
      </vt:variant>
      <vt:variant>
        <vt:lpwstr/>
      </vt:variant>
      <vt:variant>
        <vt:i4>3997807</vt:i4>
      </vt:variant>
      <vt:variant>
        <vt:i4>198</vt:i4>
      </vt:variant>
      <vt:variant>
        <vt:i4>0</vt:i4>
      </vt:variant>
      <vt:variant>
        <vt:i4>5</vt:i4>
      </vt:variant>
      <vt:variant>
        <vt:lpwstr>https://download.e-bookshelf.de/download/0002/7957/02/L-G-0002795702-0030640207.pdf</vt:lpwstr>
      </vt:variant>
      <vt:variant>
        <vt:lpwstr/>
      </vt:variant>
      <vt:variant>
        <vt:i4>3997807</vt:i4>
      </vt:variant>
      <vt:variant>
        <vt:i4>195</vt:i4>
      </vt:variant>
      <vt:variant>
        <vt:i4>0</vt:i4>
      </vt:variant>
      <vt:variant>
        <vt:i4>5</vt:i4>
      </vt:variant>
      <vt:variant>
        <vt:lpwstr>https://download.e-bookshelf.de/download/0002/7957/02/L-G-0002795702-0030640207.pdf</vt:lpwstr>
      </vt:variant>
      <vt:variant>
        <vt:lpwstr/>
      </vt:variant>
      <vt:variant>
        <vt:i4>3997807</vt:i4>
      </vt:variant>
      <vt:variant>
        <vt:i4>192</vt:i4>
      </vt:variant>
      <vt:variant>
        <vt:i4>0</vt:i4>
      </vt:variant>
      <vt:variant>
        <vt:i4>5</vt:i4>
      </vt:variant>
      <vt:variant>
        <vt:lpwstr>https://download.e-bookshelf.de/download/0002/7957/02/L-G-0002795702-0030640207.pdf</vt:lpwstr>
      </vt:variant>
      <vt:variant>
        <vt:lpwstr/>
      </vt:variant>
      <vt:variant>
        <vt:i4>7798866</vt:i4>
      </vt:variant>
      <vt:variant>
        <vt:i4>189</vt:i4>
      </vt:variant>
      <vt:variant>
        <vt:i4>0</vt:i4>
      </vt:variant>
      <vt:variant>
        <vt:i4>5</vt:i4>
      </vt:variant>
      <vt:variant>
        <vt:lpwstr>https://doi.org/10.1007/978-3-663-10799-6_13</vt:lpwstr>
      </vt:variant>
      <vt:variant>
        <vt:lpwstr/>
      </vt:variant>
      <vt:variant>
        <vt:i4>7340123</vt:i4>
      </vt:variant>
      <vt:variant>
        <vt:i4>186</vt:i4>
      </vt:variant>
      <vt:variant>
        <vt:i4>0</vt:i4>
      </vt:variant>
      <vt:variant>
        <vt:i4>5</vt:i4>
      </vt:variant>
      <vt:variant>
        <vt:lpwstr>https://www.jstor.org/stable/pdf/resrep26356.12.pdf?refreqid=fastly-default%3Acd461460d3bafbf8212ce835c9306cac&amp;ab_segments=&amp;origin=&amp;initiator=&amp;acceptTC=1%20</vt:lpwstr>
      </vt:variant>
      <vt:variant>
        <vt:lpwstr/>
      </vt:variant>
      <vt:variant>
        <vt:i4>4259966</vt:i4>
      </vt:variant>
      <vt:variant>
        <vt:i4>183</vt:i4>
      </vt:variant>
      <vt:variant>
        <vt:i4>0</vt:i4>
      </vt:variant>
      <vt:variant>
        <vt:i4>5</vt:i4>
      </vt:variant>
      <vt:variant>
        <vt:lpwstr>https://fra.europa.eu/sites/default/files/fra_uploads/fra-2023-being-black_in_the_eu_en.pdf</vt:lpwstr>
      </vt:variant>
      <vt:variant>
        <vt:lpwstr/>
      </vt:variant>
      <vt:variant>
        <vt:i4>5111808</vt:i4>
      </vt:variant>
      <vt:variant>
        <vt:i4>180</vt:i4>
      </vt:variant>
      <vt:variant>
        <vt:i4>0</vt:i4>
      </vt:variant>
      <vt:variant>
        <vt:i4>5</vt:i4>
      </vt:variant>
      <vt:variant>
        <vt:lpwstr>https://fra.europa.eu/sites/default/files/fra_uploads/fra-2017-eu-midis-ii-main-results_en.pdf%20</vt:lpwstr>
      </vt:variant>
      <vt:variant>
        <vt:lpwstr/>
      </vt:variant>
      <vt:variant>
        <vt:i4>7798902</vt:i4>
      </vt:variant>
      <vt:variant>
        <vt:i4>177</vt:i4>
      </vt:variant>
      <vt:variant>
        <vt:i4>0</vt:i4>
      </vt:variant>
      <vt:variant>
        <vt:i4>5</vt:i4>
      </vt:variant>
      <vt:variant>
        <vt:lpwstr>https://eur-lex.europa.eu/legal-content/EN/TXT/?uri=celex%3A32000L0043</vt:lpwstr>
      </vt:variant>
      <vt:variant>
        <vt:lpwstr/>
      </vt:variant>
      <vt:variant>
        <vt:i4>7798902</vt:i4>
      </vt:variant>
      <vt:variant>
        <vt:i4>174</vt:i4>
      </vt:variant>
      <vt:variant>
        <vt:i4>0</vt:i4>
      </vt:variant>
      <vt:variant>
        <vt:i4>5</vt:i4>
      </vt:variant>
      <vt:variant>
        <vt:lpwstr>https://eur-lex.europa.eu/legal-content/EN/TXT/?uri=celex%3A32000L0043</vt:lpwstr>
      </vt:variant>
      <vt:variant>
        <vt:lpwstr/>
      </vt:variant>
      <vt:variant>
        <vt:i4>7798902</vt:i4>
      </vt:variant>
      <vt:variant>
        <vt:i4>171</vt:i4>
      </vt:variant>
      <vt:variant>
        <vt:i4>0</vt:i4>
      </vt:variant>
      <vt:variant>
        <vt:i4>5</vt:i4>
      </vt:variant>
      <vt:variant>
        <vt:lpwstr>https://eur-lex.europa.eu/legal-content/EN/TXT/?uri=celex%3A32000L0043</vt:lpwstr>
      </vt:variant>
      <vt:variant>
        <vt:lpwstr/>
      </vt:variant>
      <vt:variant>
        <vt:i4>7798902</vt:i4>
      </vt:variant>
      <vt:variant>
        <vt:i4>168</vt:i4>
      </vt:variant>
      <vt:variant>
        <vt:i4>0</vt:i4>
      </vt:variant>
      <vt:variant>
        <vt:i4>5</vt:i4>
      </vt:variant>
      <vt:variant>
        <vt:lpwstr>https://eur-lex.europa.eu/legal-content/EN/TXT/?uri=celex%3A32000L0043</vt:lpwstr>
      </vt:variant>
      <vt:variant>
        <vt:lpwstr/>
      </vt:variant>
      <vt:variant>
        <vt:i4>7798902</vt:i4>
      </vt:variant>
      <vt:variant>
        <vt:i4>165</vt:i4>
      </vt:variant>
      <vt:variant>
        <vt:i4>0</vt:i4>
      </vt:variant>
      <vt:variant>
        <vt:i4>5</vt:i4>
      </vt:variant>
      <vt:variant>
        <vt:lpwstr>https://eur-lex.europa.eu/legal-content/EN/TXT/?uri=celex%3A32000L0043</vt:lpwstr>
      </vt:variant>
      <vt:variant>
        <vt:lpwstr/>
      </vt:variant>
      <vt:variant>
        <vt:i4>7798902</vt:i4>
      </vt:variant>
      <vt:variant>
        <vt:i4>162</vt:i4>
      </vt:variant>
      <vt:variant>
        <vt:i4>0</vt:i4>
      </vt:variant>
      <vt:variant>
        <vt:i4>5</vt:i4>
      </vt:variant>
      <vt:variant>
        <vt:lpwstr>https://eur-lex.europa.eu/legal-content/EN/TXT/?uri=celex%3A32000L0043</vt:lpwstr>
      </vt:variant>
      <vt:variant>
        <vt:lpwstr/>
      </vt:variant>
      <vt:variant>
        <vt:i4>7798902</vt:i4>
      </vt:variant>
      <vt:variant>
        <vt:i4>159</vt:i4>
      </vt:variant>
      <vt:variant>
        <vt:i4>0</vt:i4>
      </vt:variant>
      <vt:variant>
        <vt:i4>5</vt:i4>
      </vt:variant>
      <vt:variant>
        <vt:lpwstr>https://eur-lex.europa.eu/legal-content/EN/TXT/?uri=celex%3A32000L0043</vt:lpwstr>
      </vt:variant>
      <vt:variant>
        <vt:lpwstr/>
      </vt:variant>
      <vt:variant>
        <vt:i4>7798902</vt:i4>
      </vt:variant>
      <vt:variant>
        <vt:i4>156</vt:i4>
      </vt:variant>
      <vt:variant>
        <vt:i4>0</vt:i4>
      </vt:variant>
      <vt:variant>
        <vt:i4>5</vt:i4>
      </vt:variant>
      <vt:variant>
        <vt:lpwstr>https://eur-lex.europa.eu/legal-content/EN/TXT/?uri=celex%3A32000L0043</vt:lpwstr>
      </vt:variant>
      <vt:variant>
        <vt:lpwstr/>
      </vt:variant>
      <vt:variant>
        <vt:i4>7798902</vt:i4>
      </vt:variant>
      <vt:variant>
        <vt:i4>153</vt:i4>
      </vt:variant>
      <vt:variant>
        <vt:i4>0</vt:i4>
      </vt:variant>
      <vt:variant>
        <vt:i4>5</vt:i4>
      </vt:variant>
      <vt:variant>
        <vt:lpwstr>https://eur-lex.europa.eu/legal-content/EN/TXT/?uri=celex%3A32000L0043</vt:lpwstr>
      </vt:variant>
      <vt:variant>
        <vt:lpwstr/>
      </vt:variant>
      <vt:variant>
        <vt:i4>7798902</vt:i4>
      </vt:variant>
      <vt:variant>
        <vt:i4>150</vt:i4>
      </vt:variant>
      <vt:variant>
        <vt:i4>0</vt:i4>
      </vt:variant>
      <vt:variant>
        <vt:i4>5</vt:i4>
      </vt:variant>
      <vt:variant>
        <vt:lpwstr>https://eur-lex.europa.eu/legal-content/EN/TXT/?uri=celex%3A32000L0043</vt:lpwstr>
      </vt:variant>
      <vt:variant>
        <vt:lpwstr/>
      </vt:variant>
      <vt:variant>
        <vt:i4>7798902</vt:i4>
      </vt:variant>
      <vt:variant>
        <vt:i4>147</vt:i4>
      </vt:variant>
      <vt:variant>
        <vt:i4>0</vt:i4>
      </vt:variant>
      <vt:variant>
        <vt:i4>5</vt:i4>
      </vt:variant>
      <vt:variant>
        <vt:lpwstr>https://eur-lex.europa.eu/legal-content/EN/TXT/?uri=celex%3A32000L0043</vt:lpwstr>
      </vt:variant>
      <vt:variant>
        <vt:lpwstr/>
      </vt:variant>
      <vt:variant>
        <vt:i4>7798902</vt:i4>
      </vt:variant>
      <vt:variant>
        <vt:i4>144</vt:i4>
      </vt:variant>
      <vt:variant>
        <vt:i4>0</vt:i4>
      </vt:variant>
      <vt:variant>
        <vt:i4>5</vt:i4>
      </vt:variant>
      <vt:variant>
        <vt:lpwstr>https://eur-lex.europa.eu/legal-content/EN/TXT/?uri=celex%3A32000L0043</vt:lpwstr>
      </vt:variant>
      <vt:variant>
        <vt:lpwstr/>
      </vt:variant>
      <vt:variant>
        <vt:i4>7798902</vt:i4>
      </vt:variant>
      <vt:variant>
        <vt:i4>141</vt:i4>
      </vt:variant>
      <vt:variant>
        <vt:i4>0</vt:i4>
      </vt:variant>
      <vt:variant>
        <vt:i4>5</vt:i4>
      </vt:variant>
      <vt:variant>
        <vt:lpwstr>https://eur-lex.europa.eu/legal-content/EN/TXT/?uri=celex%3A32000L0043</vt:lpwstr>
      </vt:variant>
      <vt:variant>
        <vt:lpwstr/>
      </vt:variant>
      <vt:variant>
        <vt:i4>7798902</vt:i4>
      </vt:variant>
      <vt:variant>
        <vt:i4>138</vt:i4>
      </vt:variant>
      <vt:variant>
        <vt:i4>0</vt:i4>
      </vt:variant>
      <vt:variant>
        <vt:i4>5</vt:i4>
      </vt:variant>
      <vt:variant>
        <vt:lpwstr>https://eur-lex.europa.eu/legal-content/EN/TXT/?uri=celex%3A32000L0043</vt:lpwstr>
      </vt:variant>
      <vt:variant>
        <vt:lpwstr/>
      </vt:variant>
      <vt:variant>
        <vt:i4>7798902</vt:i4>
      </vt:variant>
      <vt:variant>
        <vt:i4>135</vt:i4>
      </vt:variant>
      <vt:variant>
        <vt:i4>0</vt:i4>
      </vt:variant>
      <vt:variant>
        <vt:i4>5</vt:i4>
      </vt:variant>
      <vt:variant>
        <vt:lpwstr>https://eur-lex.europa.eu/legal-content/EN/TXT/?uri=celex%3A32000L0043</vt:lpwstr>
      </vt:variant>
      <vt:variant>
        <vt:lpwstr/>
      </vt:variant>
      <vt:variant>
        <vt:i4>7798902</vt:i4>
      </vt:variant>
      <vt:variant>
        <vt:i4>132</vt:i4>
      </vt:variant>
      <vt:variant>
        <vt:i4>0</vt:i4>
      </vt:variant>
      <vt:variant>
        <vt:i4>5</vt:i4>
      </vt:variant>
      <vt:variant>
        <vt:lpwstr>https://eur-lex.europa.eu/legal-content/EN/TXT/?uri=celex%3A32000L0043</vt:lpwstr>
      </vt:variant>
      <vt:variant>
        <vt:lpwstr/>
      </vt:variant>
      <vt:variant>
        <vt:i4>7798902</vt:i4>
      </vt:variant>
      <vt:variant>
        <vt:i4>129</vt:i4>
      </vt:variant>
      <vt:variant>
        <vt:i4>0</vt:i4>
      </vt:variant>
      <vt:variant>
        <vt:i4>5</vt:i4>
      </vt:variant>
      <vt:variant>
        <vt:lpwstr>https://eur-lex.europa.eu/legal-content/EN/TXT/?uri=celex%3A32000L0043</vt:lpwstr>
      </vt:variant>
      <vt:variant>
        <vt:lpwstr/>
      </vt:variant>
      <vt:variant>
        <vt:i4>7798902</vt:i4>
      </vt:variant>
      <vt:variant>
        <vt:i4>126</vt:i4>
      </vt:variant>
      <vt:variant>
        <vt:i4>0</vt:i4>
      </vt:variant>
      <vt:variant>
        <vt:i4>5</vt:i4>
      </vt:variant>
      <vt:variant>
        <vt:lpwstr>https://eur-lex.europa.eu/legal-content/EN/TXT/?uri=celex%3A32000L0043</vt:lpwstr>
      </vt:variant>
      <vt:variant>
        <vt:lpwstr/>
      </vt:variant>
      <vt:variant>
        <vt:i4>7798902</vt:i4>
      </vt:variant>
      <vt:variant>
        <vt:i4>123</vt:i4>
      </vt:variant>
      <vt:variant>
        <vt:i4>0</vt:i4>
      </vt:variant>
      <vt:variant>
        <vt:i4>5</vt:i4>
      </vt:variant>
      <vt:variant>
        <vt:lpwstr>https://eur-lex.europa.eu/legal-content/EN/TXT/?uri=celex%3A32000L0043</vt:lpwstr>
      </vt:variant>
      <vt:variant>
        <vt:lpwstr/>
      </vt:variant>
      <vt:variant>
        <vt:i4>7798902</vt:i4>
      </vt:variant>
      <vt:variant>
        <vt:i4>120</vt:i4>
      </vt:variant>
      <vt:variant>
        <vt:i4>0</vt:i4>
      </vt:variant>
      <vt:variant>
        <vt:i4>5</vt:i4>
      </vt:variant>
      <vt:variant>
        <vt:lpwstr>https://eur-lex.europa.eu/legal-content/EN/TXT/?uri=celex%3A32000L0043</vt:lpwstr>
      </vt:variant>
      <vt:variant>
        <vt:lpwstr/>
      </vt:variant>
      <vt:variant>
        <vt:i4>7798902</vt:i4>
      </vt:variant>
      <vt:variant>
        <vt:i4>117</vt:i4>
      </vt:variant>
      <vt:variant>
        <vt:i4>0</vt:i4>
      </vt:variant>
      <vt:variant>
        <vt:i4>5</vt:i4>
      </vt:variant>
      <vt:variant>
        <vt:lpwstr>https://eur-lex.europa.eu/legal-content/EN/TXT/?uri=celex%3A32000L0043</vt:lpwstr>
      </vt:variant>
      <vt:variant>
        <vt:lpwstr/>
      </vt:variant>
      <vt:variant>
        <vt:i4>7798902</vt:i4>
      </vt:variant>
      <vt:variant>
        <vt:i4>114</vt:i4>
      </vt:variant>
      <vt:variant>
        <vt:i4>0</vt:i4>
      </vt:variant>
      <vt:variant>
        <vt:i4>5</vt:i4>
      </vt:variant>
      <vt:variant>
        <vt:lpwstr>https://eur-lex.europa.eu/legal-content/EN/TXT/?uri=celex%3A32000L0043</vt:lpwstr>
      </vt:variant>
      <vt:variant>
        <vt:lpwstr/>
      </vt:variant>
      <vt:variant>
        <vt:i4>7798902</vt:i4>
      </vt:variant>
      <vt:variant>
        <vt:i4>111</vt:i4>
      </vt:variant>
      <vt:variant>
        <vt:i4>0</vt:i4>
      </vt:variant>
      <vt:variant>
        <vt:i4>5</vt:i4>
      </vt:variant>
      <vt:variant>
        <vt:lpwstr>https://eur-lex.europa.eu/legal-content/EN/TXT/?uri=celex%3A32000L0043</vt:lpwstr>
      </vt:variant>
      <vt:variant>
        <vt:lpwstr/>
      </vt:variant>
      <vt:variant>
        <vt:i4>7798902</vt:i4>
      </vt:variant>
      <vt:variant>
        <vt:i4>108</vt:i4>
      </vt:variant>
      <vt:variant>
        <vt:i4>0</vt:i4>
      </vt:variant>
      <vt:variant>
        <vt:i4>5</vt:i4>
      </vt:variant>
      <vt:variant>
        <vt:lpwstr>https://eur-lex.europa.eu/legal-content/EN/TXT/?uri=celex%3A32000L0043</vt:lpwstr>
      </vt:variant>
      <vt:variant>
        <vt:lpwstr/>
      </vt:variant>
      <vt:variant>
        <vt:i4>7798902</vt:i4>
      </vt:variant>
      <vt:variant>
        <vt:i4>105</vt:i4>
      </vt:variant>
      <vt:variant>
        <vt:i4>0</vt:i4>
      </vt:variant>
      <vt:variant>
        <vt:i4>5</vt:i4>
      </vt:variant>
      <vt:variant>
        <vt:lpwstr>https://eur-lex.europa.eu/legal-content/EN/TXT/?uri=celex%3A32000L0043</vt:lpwstr>
      </vt:variant>
      <vt:variant>
        <vt:lpwstr/>
      </vt:variant>
      <vt:variant>
        <vt:i4>7798902</vt:i4>
      </vt:variant>
      <vt:variant>
        <vt:i4>102</vt:i4>
      </vt:variant>
      <vt:variant>
        <vt:i4>0</vt:i4>
      </vt:variant>
      <vt:variant>
        <vt:i4>5</vt:i4>
      </vt:variant>
      <vt:variant>
        <vt:lpwstr>https://eur-lex.europa.eu/legal-content/EN/TXT/?uri=celex%3A32000L0043</vt:lpwstr>
      </vt:variant>
      <vt:variant>
        <vt:lpwstr/>
      </vt:variant>
      <vt:variant>
        <vt:i4>1048666</vt:i4>
      </vt:variant>
      <vt:variant>
        <vt:i4>99</vt:i4>
      </vt:variant>
      <vt:variant>
        <vt:i4>0</vt:i4>
      </vt:variant>
      <vt:variant>
        <vt:i4>5</vt:i4>
      </vt:variant>
      <vt:variant>
        <vt:lpwstr>https://eur-lex.europa.eu/legal-content/EN/TXT/PDF/?uri=CELEX:52020DC0565</vt:lpwstr>
      </vt:variant>
      <vt:variant>
        <vt:lpwstr/>
      </vt:variant>
      <vt:variant>
        <vt:i4>3407968</vt:i4>
      </vt:variant>
      <vt:variant>
        <vt:i4>96</vt:i4>
      </vt:variant>
      <vt:variant>
        <vt:i4>0</vt:i4>
      </vt:variant>
      <vt:variant>
        <vt:i4>5</vt:i4>
      </vt:variant>
      <vt:variant>
        <vt:lpwstr>https://europa.eu/eurobarometer/surveys/detail/2251%20</vt:lpwstr>
      </vt:variant>
      <vt:variant>
        <vt:lpwstr/>
      </vt:variant>
      <vt:variant>
        <vt:i4>1048630</vt:i4>
      </vt:variant>
      <vt:variant>
        <vt:i4>93</vt:i4>
      </vt:variant>
      <vt:variant>
        <vt:i4>0</vt:i4>
      </vt:variant>
      <vt:variant>
        <vt:i4>5</vt:i4>
      </vt:variant>
      <vt:variant>
        <vt:lpwstr/>
      </vt:variant>
      <vt:variant>
        <vt:lpwstr>_Toc187669609</vt:lpwstr>
      </vt:variant>
      <vt:variant>
        <vt:i4>5832742</vt:i4>
      </vt:variant>
      <vt:variant>
        <vt:i4>89</vt:i4>
      </vt:variant>
      <vt:variant>
        <vt:i4>0</vt:i4>
      </vt:variant>
      <vt:variant>
        <vt:i4>5</vt:i4>
      </vt:variant>
      <vt:variant>
        <vt:lpwstr/>
      </vt:variant>
      <vt:variant>
        <vt:lpwstr>__RefHeading__2462_1183146032</vt:lpwstr>
      </vt:variant>
      <vt:variant>
        <vt:i4>5963814</vt:i4>
      </vt:variant>
      <vt:variant>
        <vt:i4>86</vt:i4>
      </vt:variant>
      <vt:variant>
        <vt:i4>0</vt:i4>
      </vt:variant>
      <vt:variant>
        <vt:i4>5</vt:i4>
      </vt:variant>
      <vt:variant>
        <vt:lpwstr/>
      </vt:variant>
      <vt:variant>
        <vt:lpwstr>__RefHeading__2460_1183146032</vt:lpwstr>
      </vt:variant>
      <vt:variant>
        <vt:i4>5439525</vt:i4>
      </vt:variant>
      <vt:variant>
        <vt:i4>83</vt:i4>
      </vt:variant>
      <vt:variant>
        <vt:i4>0</vt:i4>
      </vt:variant>
      <vt:variant>
        <vt:i4>5</vt:i4>
      </vt:variant>
      <vt:variant>
        <vt:lpwstr/>
      </vt:variant>
      <vt:variant>
        <vt:lpwstr>__RefHeading__2458_1183146032</vt:lpwstr>
      </vt:variant>
      <vt:variant>
        <vt:i4>6094885</vt:i4>
      </vt:variant>
      <vt:variant>
        <vt:i4>80</vt:i4>
      </vt:variant>
      <vt:variant>
        <vt:i4>0</vt:i4>
      </vt:variant>
      <vt:variant>
        <vt:i4>5</vt:i4>
      </vt:variant>
      <vt:variant>
        <vt:lpwstr/>
      </vt:variant>
      <vt:variant>
        <vt:lpwstr>__RefHeading__2456_1183146032</vt:lpwstr>
      </vt:variant>
      <vt:variant>
        <vt:i4>6225957</vt:i4>
      </vt:variant>
      <vt:variant>
        <vt:i4>77</vt:i4>
      </vt:variant>
      <vt:variant>
        <vt:i4>0</vt:i4>
      </vt:variant>
      <vt:variant>
        <vt:i4>5</vt:i4>
      </vt:variant>
      <vt:variant>
        <vt:lpwstr/>
      </vt:variant>
      <vt:variant>
        <vt:lpwstr>__RefHeading__2454_1183146032</vt:lpwstr>
      </vt:variant>
      <vt:variant>
        <vt:i4>5832741</vt:i4>
      </vt:variant>
      <vt:variant>
        <vt:i4>74</vt:i4>
      </vt:variant>
      <vt:variant>
        <vt:i4>0</vt:i4>
      </vt:variant>
      <vt:variant>
        <vt:i4>5</vt:i4>
      </vt:variant>
      <vt:variant>
        <vt:lpwstr/>
      </vt:variant>
      <vt:variant>
        <vt:lpwstr>__RefHeading__2452_1183146032</vt:lpwstr>
      </vt:variant>
      <vt:variant>
        <vt:i4>5963813</vt:i4>
      </vt:variant>
      <vt:variant>
        <vt:i4>71</vt:i4>
      </vt:variant>
      <vt:variant>
        <vt:i4>0</vt:i4>
      </vt:variant>
      <vt:variant>
        <vt:i4>5</vt:i4>
      </vt:variant>
      <vt:variant>
        <vt:lpwstr/>
      </vt:variant>
      <vt:variant>
        <vt:lpwstr>__RefHeading__2450_1183146032</vt:lpwstr>
      </vt:variant>
      <vt:variant>
        <vt:i4>5439524</vt:i4>
      </vt:variant>
      <vt:variant>
        <vt:i4>68</vt:i4>
      </vt:variant>
      <vt:variant>
        <vt:i4>0</vt:i4>
      </vt:variant>
      <vt:variant>
        <vt:i4>5</vt:i4>
      </vt:variant>
      <vt:variant>
        <vt:lpwstr/>
      </vt:variant>
      <vt:variant>
        <vt:lpwstr>__RefHeading__2448_1183146032</vt:lpwstr>
      </vt:variant>
      <vt:variant>
        <vt:i4>6094884</vt:i4>
      </vt:variant>
      <vt:variant>
        <vt:i4>65</vt:i4>
      </vt:variant>
      <vt:variant>
        <vt:i4>0</vt:i4>
      </vt:variant>
      <vt:variant>
        <vt:i4>5</vt:i4>
      </vt:variant>
      <vt:variant>
        <vt:lpwstr/>
      </vt:variant>
      <vt:variant>
        <vt:lpwstr>__RefHeading__2446_1183146032</vt:lpwstr>
      </vt:variant>
      <vt:variant>
        <vt:i4>6225956</vt:i4>
      </vt:variant>
      <vt:variant>
        <vt:i4>62</vt:i4>
      </vt:variant>
      <vt:variant>
        <vt:i4>0</vt:i4>
      </vt:variant>
      <vt:variant>
        <vt:i4>5</vt:i4>
      </vt:variant>
      <vt:variant>
        <vt:lpwstr/>
      </vt:variant>
      <vt:variant>
        <vt:lpwstr>__RefHeading__2444_1183146032</vt:lpwstr>
      </vt:variant>
      <vt:variant>
        <vt:i4>5832740</vt:i4>
      </vt:variant>
      <vt:variant>
        <vt:i4>59</vt:i4>
      </vt:variant>
      <vt:variant>
        <vt:i4>0</vt:i4>
      </vt:variant>
      <vt:variant>
        <vt:i4>5</vt:i4>
      </vt:variant>
      <vt:variant>
        <vt:lpwstr/>
      </vt:variant>
      <vt:variant>
        <vt:lpwstr>__RefHeading__2442_1183146032</vt:lpwstr>
      </vt:variant>
      <vt:variant>
        <vt:i4>5963812</vt:i4>
      </vt:variant>
      <vt:variant>
        <vt:i4>56</vt:i4>
      </vt:variant>
      <vt:variant>
        <vt:i4>0</vt:i4>
      </vt:variant>
      <vt:variant>
        <vt:i4>5</vt:i4>
      </vt:variant>
      <vt:variant>
        <vt:lpwstr/>
      </vt:variant>
      <vt:variant>
        <vt:lpwstr>__RefHeading__2440_1183146032</vt:lpwstr>
      </vt:variant>
      <vt:variant>
        <vt:i4>5439523</vt:i4>
      </vt:variant>
      <vt:variant>
        <vt:i4>53</vt:i4>
      </vt:variant>
      <vt:variant>
        <vt:i4>0</vt:i4>
      </vt:variant>
      <vt:variant>
        <vt:i4>5</vt:i4>
      </vt:variant>
      <vt:variant>
        <vt:lpwstr/>
      </vt:variant>
      <vt:variant>
        <vt:lpwstr>__RefHeading__2438_1183146032</vt:lpwstr>
      </vt:variant>
      <vt:variant>
        <vt:i4>6094883</vt:i4>
      </vt:variant>
      <vt:variant>
        <vt:i4>50</vt:i4>
      </vt:variant>
      <vt:variant>
        <vt:i4>0</vt:i4>
      </vt:variant>
      <vt:variant>
        <vt:i4>5</vt:i4>
      </vt:variant>
      <vt:variant>
        <vt:lpwstr/>
      </vt:variant>
      <vt:variant>
        <vt:lpwstr>__RefHeading__2436_1183146032</vt:lpwstr>
      </vt:variant>
      <vt:variant>
        <vt:i4>6225955</vt:i4>
      </vt:variant>
      <vt:variant>
        <vt:i4>47</vt:i4>
      </vt:variant>
      <vt:variant>
        <vt:i4>0</vt:i4>
      </vt:variant>
      <vt:variant>
        <vt:i4>5</vt:i4>
      </vt:variant>
      <vt:variant>
        <vt:lpwstr/>
      </vt:variant>
      <vt:variant>
        <vt:lpwstr>__RefHeading__2434_1183146032</vt:lpwstr>
      </vt:variant>
      <vt:variant>
        <vt:i4>5832739</vt:i4>
      </vt:variant>
      <vt:variant>
        <vt:i4>44</vt:i4>
      </vt:variant>
      <vt:variant>
        <vt:i4>0</vt:i4>
      </vt:variant>
      <vt:variant>
        <vt:i4>5</vt:i4>
      </vt:variant>
      <vt:variant>
        <vt:lpwstr/>
      </vt:variant>
      <vt:variant>
        <vt:lpwstr>__RefHeading__2432_1183146032</vt:lpwstr>
      </vt:variant>
      <vt:variant>
        <vt:i4>5963811</vt:i4>
      </vt:variant>
      <vt:variant>
        <vt:i4>41</vt:i4>
      </vt:variant>
      <vt:variant>
        <vt:i4>0</vt:i4>
      </vt:variant>
      <vt:variant>
        <vt:i4>5</vt:i4>
      </vt:variant>
      <vt:variant>
        <vt:lpwstr/>
      </vt:variant>
      <vt:variant>
        <vt:lpwstr>__RefHeading__2430_1183146032</vt:lpwstr>
      </vt:variant>
      <vt:variant>
        <vt:i4>5439522</vt:i4>
      </vt:variant>
      <vt:variant>
        <vt:i4>38</vt:i4>
      </vt:variant>
      <vt:variant>
        <vt:i4>0</vt:i4>
      </vt:variant>
      <vt:variant>
        <vt:i4>5</vt:i4>
      </vt:variant>
      <vt:variant>
        <vt:lpwstr/>
      </vt:variant>
      <vt:variant>
        <vt:lpwstr>__RefHeading__2428_1183146032</vt:lpwstr>
      </vt:variant>
      <vt:variant>
        <vt:i4>6094882</vt:i4>
      </vt:variant>
      <vt:variant>
        <vt:i4>35</vt:i4>
      </vt:variant>
      <vt:variant>
        <vt:i4>0</vt:i4>
      </vt:variant>
      <vt:variant>
        <vt:i4>5</vt:i4>
      </vt:variant>
      <vt:variant>
        <vt:lpwstr/>
      </vt:variant>
      <vt:variant>
        <vt:lpwstr>__RefHeading__2426_1183146032</vt:lpwstr>
      </vt:variant>
      <vt:variant>
        <vt:i4>6225954</vt:i4>
      </vt:variant>
      <vt:variant>
        <vt:i4>32</vt:i4>
      </vt:variant>
      <vt:variant>
        <vt:i4>0</vt:i4>
      </vt:variant>
      <vt:variant>
        <vt:i4>5</vt:i4>
      </vt:variant>
      <vt:variant>
        <vt:lpwstr/>
      </vt:variant>
      <vt:variant>
        <vt:lpwstr>__RefHeading__2424_1183146032</vt:lpwstr>
      </vt:variant>
      <vt:variant>
        <vt:i4>5832738</vt:i4>
      </vt:variant>
      <vt:variant>
        <vt:i4>29</vt:i4>
      </vt:variant>
      <vt:variant>
        <vt:i4>0</vt:i4>
      </vt:variant>
      <vt:variant>
        <vt:i4>5</vt:i4>
      </vt:variant>
      <vt:variant>
        <vt:lpwstr/>
      </vt:variant>
      <vt:variant>
        <vt:lpwstr>__RefHeading__2422_1183146032</vt:lpwstr>
      </vt:variant>
      <vt:variant>
        <vt:i4>5963810</vt:i4>
      </vt:variant>
      <vt:variant>
        <vt:i4>26</vt:i4>
      </vt:variant>
      <vt:variant>
        <vt:i4>0</vt:i4>
      </vt:variant>
      <vt:variant>
        <vt:i4>5</vt:i4>
      </vt:variant>
      <vt:variant>
        <vt:lpwstr/>
      </vt:variant>
      <vt:variant>
        <vt:lpwstr>__RefHeading__2420_1183146032</vt:lpwstr>
      </vt:variant>
      <vt:variant>
        <vt:i4>5439521</vt:i4>
      </vt:variant>
      <vt:variant>
        <vt:i4>23</vt:i4>
      </vt:variant>
      <vt:variant>
        <vt:i4>0</vt:i4>
      </vt:variant>
      <vt:variant>
        <vt:i4>5</vt:i4>
      </vt:variant>
      <vt:variant>
        <vt:lpwstr/>
      </vt:variant>
      <vt:variant>
        <vt:lpwstr>__RefHeading__2418_1183146032</vt:lpwstr>
      </vt:variant>
      <vt:variant>
        <vt:i4>6094881</vt:i4>
      </vt:variant>
      <vt:variant>
        <vt:i4>20</vt:i4>
      </vt:variant>
      <vt:variant>
        <vt:i4>0</vt:i4>
      </vt:variant>
      <vt:variant>
        <vt:i4>5</vt:i4>
      </vt:variant>
      <vt:variant>
        <vt:lpwstr/>
      </vt:variant>
      <vt:variant>
        <vt:lpwstr>__RefHeading__2416_1183146032</vt:lpwstr>
      </vt:variant>
      <vt:variant>
        <vt:i4>6225953</vt:i4>
      </vt:variant>
      <vt:variant>
        <vt:i4>17</vt:i4>
      </vt:variant>
      <vt:variant>
        <vt:i4>0</vt:i4>
      </vt:variant>
      <vt:variant>
        <vt:i4>5</vt:i4>
      </vt:variant>
      <vt:variant>
        <vt:lpwstr/>
      </vt:variant>
      <vt:variant>
        <vt:lpwstr>__RefHeading__2414_1183146032</vt:lpwstr>
      </vt:variant>
      <vt:variant>
        <vt:i4>5832737</vt:i4>
      </vt:variant>
      <vt:variant>
        <vt:i4>14</vt:i4>
      </vt:variant>
      <vt:variant>
        <vt:i4>0</vt:i4>
      </vt:variant>
      <vt:variant>
        <vt:i4>5</vt:i4>
      </vt:variant>
      <vt:variant>
        <vt:lpwstr/>
      </vt:variant>
      <vt:variant>
        <vt:lpwstr>__RefHeading__2412_1183146032</vt:lpwstr>
      </vt:variant>
      <vt:variant>
        <vt:i4>5963809</vt:i4>
      </vt:variant>
      <vt:variant>
        <vt:i4>11</vt:i4>
      </vt:variant>
      <vt:variant>
        <vt:i4>0</vt:i4>
      </vt:variant>
      <vt:variant>
        <vt:i4>5</vt:i4>
      </vt:variant>
      <vt:variant>
        <vt:lpwstr/>
      </vt:variant>
      <vt:variant>
        <vt:lpwstr>__RefHeading__2410_1183146032</vt:lpwstr>
      </vt:variant>
      <vt:variant>
        <vt:i4>5439520</vt:i4>
      </vt:variant>
      <vt:variant>
        <vt:i4>8</vt:i4>
      </vt:variant>
      <vt:variant>
        <vt:i4>0</vt:i4>
      </vt:variant>
      <vt:variant>
        <vt:i4>5</vt:i4>
      </vt:variant>
      <vt:variant>
        <vt:lpwstr/>
      </vt:variant>
      <vt:variant>
        <vt:lpwstr>__RefHeading__2408_1183146032</vt:lpwstr>
      </vt:variant>
      <vt:variant>
        <vt:i4>6094880</vt:i4>
      </vt:variant>
      <vt:variant>
        <vt:i4>5</vt:i4>
      </vt:variant>
      <vt:variant>
        <vt:i4>0</vt:i4>
      </vt:variant>
      <vt:variant>
        <vt:i4>5</vt:i4>
      </vt:variant>
      <vt:variant>
        <vt:lpwstr/>
      </vt:variant>
      <vt:variant>
        <vt:lpwstr>__RefHeading__2406_1183146032</vt:lpwstr>
      </vt:variant>
      <vt:variant>
        <vt:i4>6225952</vt:i4>
      </vt:variant>
      <vt:variant>
        <vt:i4>2</vt:i4>
      </vt:variant>
      <vt:variant>
        <vt:i4>0</vt:i4>
      </vt:variant>
      <vt:variant>
        <vt:i4>5</vt:i4>
      </vt:variant>
      <vt:variant>
        <vt:lpwstr/>
      </vt:variant>
      <vt:variant>
        <vt:lpwstr>__RefHeading__2404_1183146032</vt:lpwstr>
      </vt:variant>
      <vt:variant>
        <vt:i4>8716345</vt:i4>
      </vt:variant>
      <vt:variant>
        <vt:i4>60</vt:i4>
      </vt:variant>
      <vt:variant>
        <vt:i4>0</vt:i4>
      </vt:variant>
      <vt:variant>
        <vt:i4>5</vt:i4>
      </vt:variant>
      <vt:variant>
        <vt:lpwstr>https://kobra.uni-kassel.de/bitstream/handle/123456789/12377/Gertenbach2020_Article_VonPerformativenAeußerungenZumP.pdf</vt:lpwstr>
      </vt:variant>
      <vt:variant>
        <vt:lpwstr/>
      </vt:variant>
      <vt:variant>
        <vt:i4>5963844</vt:i4>
      </vt:variant>
      <vt:variant>
        <vt:i4>57</vt:i4>
      </vt:variant>
      <vt:variant>
        <vt:i4>0</vt:i4>
      </vt:variant>
      <vt:variant>
        <vt:i4>5</vt:i4>
      </vt:variant>
      <vt:variant>
        <vt:lpwstr/>
      </vt:variant>
      <vt:variant>
        <vt:lpwstr>:~:text=The UN Migration Agency%2C International,movement is voluntary or involuntary</vt:lpwstr>
      </vt:variant>
      <vt:variant>
        <vt:i4>7798807</vt:i4>
      </vt:variant>
      <vt:variant>
        <vt:i4>54</vt:i4>
      </vt:variant>
      <vt:variant>
        <vt:i4>0</vt:i4>
      </vt:variant>
      <vt:variant>
        <vt:i4>5</vt:i4>
      </vt:variant>
      <vt:variant>
        <vt:lpwstr>https://everything.explained.today/Identity_performance/</vt:lpwstr>
      </vt:variant>
      <vt:variant>
        <vt:lpwstr/>
      </vt:variant>
      <vt:variant>
        <vt:i4>2490495</vt:i4>
      </vt:variant>
      <vt:variant>
        <vt:i4>51</vt:i4>
      </vt:variant>
      <vt:variant>
        <vt:i4>0</vt:i4>
      </vt:variant>
      <vt:variant>
        <vt:i4>5</vt:i4>
      </vt:variant>
      <vt:variant>
        <vt:lpwstr>https://ispfostering.org.uk/identity-formation/</vt:lpwstr>
      </vt:variant>
      <vt:variant>
        <vt:lpwstr/>
      </vt:variant>
      <vt:variant>
        <vt:i4>2359392</vt:i4>
      </vt:variant>
      <vt:variant>
        <vt:i4>48</vt:i4>
      </vt:variant>
      <vt:variant>
        <vt:i4>0</vt:i4>
      </vt:variant>
      <vt:variant>
        <vt:i4>5</vt:i4>
      </vt:variant>
      <vt:variant>
        <vt:lpwstr>https://www.anthromania.com/2021/06/05/introduction-of-culture/</vt:lpwstr>
      </vt:variant>
      <vt:variant>
        <vt:lpwstr/>
      </vt:variant>
      <vt:variant>
        <vt:i4>3276837</vt:i4>
      </vt:variant>
      <vt:variant>
        <vt:i4>45</vt:i4>
      </vt:variant>
      <vt:variant>
        <vt:i4>0</vt:i4>
      </vt:variant>
      <vt:variant>
        <vt:i4>5</vt:i4>
      </vt:variant>
      <vt:variant>
        <vt:lpwstr>https://carla.umn.edu/culture/definitions.html</vt:lpwstr>
      </vt:variant>
      <vt:variant>
        <vt:lpwstr/>
      </vt:variant>
      <vt:variant>
        <vt:i4>3932258</vt:i4>
      </vt:variant>
      <vt:variant>
        <vt:i4>42</vt:i4>
      </vt:variant>
      <vt:variant>
        <vt:i4>0</vt:i4>
      </vt:variant>
      <vt:variant>
        <vt:i4>5</vt:i4>
      </vt:variant>
      <vt:variant>
        <vt:lpwstr>https://socialsci.libretexts.org/Courses/HACC_Central_Pennsylvania's_Community_College/ANTH_205%3A_Cultures_of_the_World_-_Perspectives_on_Culture_(Scheib)/02%3A_What_is_Culture/2.01%3A_What_is_Culture</vt:lpwstr>
      </vt:variant>
      <vt:variant>
        <vt:lpwstr/>
      </vt:variant>
      <vt:variant>
        <vt:i4>6160403</vt:i4>
      </vt:variant>
      <vt:variant>
        <vt:i4>39</vt:i4>
      </vt:variant>
      <vt:variant>
        <vt:i4>0</vt:i4>
      </vt:variant>
      <vt:variant>
        <vt:i4>5</vt:i4>
      </vt:variant>
      <vt:variant>
        <vt:lpwstr>https://www.britannica.com/topic/culture</vt:lpwstr>
      </vt:variant>
      <vt:variant>
        <vt:lpwstr/>
      </vt:variant>
      <vt:variant>
        <vt:i4>6160403</vt:i4>
      </vt:variant>
      <vt:variant>
        <vt:i4>36</vt:i4>
      </vt:variant>
      <vt:variant>
        <vt:i4>0</vt:i4>
      </vt:variant>
      <vt:variant>
        <vt:i4>5</vt:i4>
      </vt:variant>
      <vt:variant>
        <vt:lpwstr>https://www.britannica.com/topic/culture</vt:lpwstr>
      </vt:variant>
      <vt:variant>
        <vt:lpwstr/>
      </vt:variant>
      <vt:variant>
        <vt:i4>6357037</vt:i4>
      </vt:variant>
      <vt:variant>
        <vt:i4>33</vt:i4>
      </vt:variant>
      <vt:variant>
        <vt:i4>0</vt:i4>
      </vt:variant>
      <vt:variant>
        <vt:i4>5</vt:i4>
      </vt:variant>
      <vt:variant>
        <vt:lpwstr>https://www.bpb.de/lernen/kulturelle-bildung/59917/vielfalt-der-kulturbegriffe/</vt:lpwstr>
      </vt:variant>
      <vt:variant>
        <vt:lpwstr/>
      </vt:variant>
      <vt:variant>
        <vt:i4>7209058</vt:i4>
      </vt:variant>
      <vt:variant>
        <vt:i4>30</vt:i4>
      </vt:variant>
      <vt:variant>
        <vt:i4>0</vt:i4>
      </vt:variant>
      <vt:variant>
        <vt:i4>5</vt:i4>
      </vt:variant>
      <vt:variant>
        <vt:lpwstr>https://www.cep.ngo/uploads/1/1/2/5/11252849/msea_educator_self_assessment__1_.pdf</vt:lpwstr>
      </vt:variant>
      <vt:variant>
        <vt:lpwstr/>
      </vt:variant>
      <vt:variant>
        <vt:i4>6946872</vt:i4>
      </vt:variant>
      <vt:variant>
        <vt:i4>27</vt:i4>
      </vt:variant>
      <vt:variant>
        <vt:i4>0</vt:i4>
      </vt:variant>
      <vt:variant>
        <vt:i4>5</vt:i4>
      </vt:variant>
      <vt:variant>
        <vt:lpwstr>https://www.nafsa.org/ie-magazine/2020/8/4/strategies-countering-unconscious-bias-classroom</vt:lpwstr>
      </vt:variant>
      <vt:variant>
        <vt:lpwstr/>
      </vt:variant>
      <vt:variant>
        <vt:i4>5242882</vt:i4>
      </vt:variant>
      <vt:variant>
        <vt:i4>24</vt:i4>
      </vt:variant>
      <vt:variant>
        <vt:i4>0</vt:i4>
      </vt:variant>
      <vt:variant>
        <vt:i4>5</vt:i4>
      </vt:variant>
      <vt:variant>
        <vt:lpwstr>https://www.nea.org/resource-library/implicit-bias-microaggressions-and-stereotypes-resources</vt:lpwstr>
      </vt:variant>
      <vt:variant>
        <vt:lpwstr/>
      </vt:variant>
      <vt:variant>
        <vt:i4>4325382</vt:i4>
      </vt:variant>
      <vt:variant>
        <vt:i4>21</vt:i4>
      </vt:variant>
      <vt:variant>
        <vt:i4>0</vt:i4>
      </vt:variant>
      <vt:variant>
        <vt:i4>5</vt:i4>
      </vt:variant>
      <vt:variant>
        <vt:lpwstr>https://implicit.harvard.edu/implicit/germany/takeatest.html</vt:lpwstr>
      </vt:variant>
      <vt:variant>
        <vt:lpwstr/>
      </vt:variant>
      <vt:variant>
        <vt:i4>655427</vt:i4>
      </vt:variant>
      <vt:variant>
        <vt:i4>18</vt:i4>
      </vt:variant>
      <vt:variant>
        <vt:i4>0</vt:i4>
      </vt:variant>
      <vt:variant>
        <vt:i4>5</vt:i4>
      </vt:variant>
      <vt:variant>
        <vt:lpwstr>https://schools.utah.gov/ulead/uleadfiles/reports/topicoverview/Three%20Steps%20to%20Address%20Implicit%20Biases%20and%20Improve%20Equity.pdf</vt:lpwstr>
      </vt:variant>
      <vt:variant>
        <vt:lpwstr/>
      </vt:variant>
      <vt:variant>
        <vt:i4>3604586</vt:i4>
      </vt:variant>
      <vt:variant>
        <vt:i4>15</vt:i4>
      </vt:variant>
      <vt:variant>
        <vt:i4>0</vt:i4>
      </vt:variant>
      <vt:variant>
        <vt:i4>5</vt:i4>
      </vt:variant>
      <vt:variant>
        <vt:lpwstr>https://www.sciencedirect.com/science/article/abs/pii/S0022103108001145?via%3Dihub</vt:lpwstr>
      </vt:variant>
      <vt:variant>
        <vt:lpwstr/>
      </vt:variant>
      <vt:variant>
        <vt:i4>3539066</vt:i4>
      </vt:variant>
      <vt:variant>
        <vt:i4>12</vt:i4>
      </vt:variant>
      <vt:variant>
        <vt:i4>0</vt:i4>
      </vt:variant>
      <vt:variant>
        <vt:i4>5</vt:i4>
      </vt:variant>
      <vt:variant>
        <vt:lpwstr>https://manoa.hawaii.edu/implicit/implicit-bias-and-education/</vt:lpwstr>
      </vt:variant>
      <vt:variant>
        <vt:lpwstr/>
      </vt:variant>
      <vt:variant>
        <vt:i4>3539066</vt:i4>
      </vt:variant>
      <vt:variant>
        <vt:i4>9</vt:i4>
      </vt:variant>
      <vt:variant>
        <vt:i4>0</vt:i4>
      </vt:variant>
      <vt:variant>
        <vt:i4>5</vt:i4>
      </vt:variant>
      <vt:variant>
        <vt:lpwstr>https://manoa.hawaii.edu/implicit/implicit-bias-and-education/</vt:lpwstr>
      </vt:variant>
      <vt:variant>
        <vt:lpwstr/>
      </vt:variant>
      <vt:variant>
        <vt:i4>2752551</vt:i4>
      </vt:variant>
      <vt:variant>
        <vt:i4>6</vt:i4>
      </vt:variant>
      <vt:variant>
        <vt:i4>0</vt:i4>
      </vt:variant>
      <vt:variant>
        <vt:i4>5</vt:i4>
      </vt:variant>
      <vt:variant>
        <vt:lpwstr>https://www.bitbrain.com/blog/implicit-association-test-iat</vt:lpwstr>
      </vt:variant>
      <vt:variant>
        <vt:lpwstr/>
      </vt:variant>
      <vt:variant>
        <vt:i4>720907</vt:i4>
      </vt:variant>
      <vt:variant>
        <vt:i4>3</vt:i4>
      </vt:variant>
      <vt:variant>
        <vt:i4>0</vt:i4>
      </vt:variant>
      <vt:variant>
        <vt:i4>5</vt:i4>
      </vt:variant>
      <vt:variant>
        <vt:lpwstr>https://implicit.harvard.edu/implicit/takeatest.html</vt:lpwstr>
      </vt:variant>
      <vt:variant>
        <vt:lpwstr/>
      </vt:variant>
      <vt:variant>
        <vt:i4>6750236</vt:i4>
      </vt:variant>
      <vt:variant>
        <vt:i4>0</vt:i4>
      </vt:variant>
      <vt:variant>
        <vt:i4>0</vt:i4>
      </vt:variant>
      <vt:variant>
        <vt:i4>5</vt:i4>
      </vt:variant>
      <vt:variant>
        <vt:lpwstr>https://www.americanbar.org/groups/diversity/disabilityrights/resources/implicit_bias/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docId, 24C9A457EAE59E219F8EBD84637A5EC1</cp:keywords>
  <cp:lastModifiedBy>Steffen Franziska</cp:lastModifiedBy>
  <cp:revision>6</cp:revision>
  <cp:lastPrinted>2025-04-30T07:04:00Z</cp:lastPrinted>
  <dcterms:created xsi:type="dcterms:W3CDTF">2025-05-06T07:32:00Z</dcterms:created>
  <dcterms:modified xsi:type="dcterms:W3CDTF">2025-05-09T12:03:00Z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