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82E3" w14:textId="2E549B5C" w:rsidR="0075152A" w:rsidRPr="005C3DCF" w:rsidRDefault="0075152A" w:rsidP="005C3DCF">
      <w:pPr>
        <w:spacing w:before="100" w:beforeAutospacing="1" w:after="100" w:afterAutospacing="1" w:line="276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 xml:space="preserve">Υπόδειγμα έκθεσης για τη </w:t>
      </w:r>
      <w:r w:rsid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>άθηση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 xml:space="preserve"> με βάση την εργασία</w:t>
      </w:r>
      <w:r w:rsidR="005C3DCF"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 xml:space="preserve"> (</w:t>
      </w:r>
      <w:r w:rsid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WBL</w:t>
      </w:r>
      <w:r w:rsidR="005C3DCF"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>)</w:t>
      </w:r>
    </w:p>
    <w:p w14:paraId="74FA1CDF" w14:textId="77777777" w:rsidR="0075152A" w:rsidRPr="005C3DCF" w:rsidRDefault="0075152A" w:rsidP="005C3DCF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>(Συμπληρώνεται από κάθε εκπαιδευόμενο και αναρτάται στην πλατφόρμα)</w:t>
      </w:r>
    </w:p>
    <w:p w14:paraId="3A32921F" w14:textId="7169561B" w:rsidR="0075152A" w:rsidRPr="005C3DCF" w:rsidRDefault="0075152A" w:rsidP="005C3DCF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</w:p>
    <w:p w14:paraId="411C7386" w14:textId="436B0F6A" w:rsidR="0075152A" w:rsidRPr="005C3DCF" w:rsidRDefault="0075152A" w:rsidP="005C3DCF">
      <w:pPr>
        <w:spacing w:before="100" w:beforeAutospacing="1" w:after="100" w:afterAutospacing="1" w:line="276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1. 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Προσω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πικές π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ληροφορίες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και π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ληροφορίες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μα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θήμ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ατος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9"/>
        <w:gridCol w:w="4991"/>
      </w:tblGrid>
      <w:tr w:rsidR="005C3DCF" w:rsidRPr="005C3DCF" w14:paraId="696BFEC9" w14:textId="77777777" w:rsidTr="007515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88A15C" w14:textId="77777777" w:rsidR="0075152A" w:rsidRPr="005C3DCF" w:rsidRDefault="0075152A" w:rsidP="005C3DC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C3D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Πεδίο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A343C7" w14:textId="77777777" w:rsidR="0075152A" w:rsidRPr="005C3DCF" w:rsidRDefault="0075152A" w:rsidP="005C3DC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3D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Απ</w:t>
            </w:r>
            <w:proofErr w:type="spellStart"/>
            <w:r w:rsidRPr="005C3D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άντηση</w:t>
            </w:r>
            <w:proofErr w:type="spellEnd"/>
          </w:p>
        </w:tc>
      </w:tr>
      <w:tr w:rsidR="005C3DCF" w:rsidRPr="005C3DCF" w14:paraId="3577AF94" w14:textId="77777777" w:rsidTr="0075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A4886" w14:textId="77777777" w:rsidR="0075152A" w:rsidRPr="005C3DCF" w:rsidRDefault="0075152A" w:rsidP="005C3DC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Ονομ</w:t>
            </w:r>
            <w:proofErr w:type="spellEnd"/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ατεπώνυμο</w:t>
            </w:r>
          </w:p>
        </w:tc>
        <w:tc>
          <w:tcPr>
            <w:tcW w:w="0" w:type="auto"/>
            <w:vAlign w:val="center"/>
            <w:hideMark/>
          </w:tcPr>
          <w:p w14:paraId="5E5D1EE9" w14:textId="77777777" w:rsidR="0075152A" w:rsidRPr="005C3DCF" w:rsidRDefault="0075152A" w:rsidP="005C3DC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C3DCF" w:rsidRPr="005C3DCF" w14:paraId="132DBDD0" w14:textId="77777777" w:rsidTr="0075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79FED" w14:textId="4AD31F84" w:rsidR="0075152A" w:rsidRPr="005C3DCF" w:rsidRDefault="0075152A" w:rsidP="005C3DC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</w:pPr>
            <w:proofErr w:type="spellStart"/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Ηλεκτρονικ</w:t>
            </w:r>
            <w:proofErr w:type="spellEnd"/>
            <w:r w:rsid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>ή</w:t>
            </w: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>Διεύθυνση</w:t>
            </w:r>
          </w:p>
        </w:tc>
        <w:tc>
          <w:tcPr>
            <w:tcW w:w="0" w:type="auto"/>
            <w:vAlign w:val="center"/>
            <w:hideMark/>
          </w:tcPr>
          <w:p w14:paraId="12DF14CD" w14:textId="77777777" w:rsidR="0075152A" w:rsidRPr="005C3DCF" w:rsidRDefault="0075152A" w:rsidP="005C3DC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C3DCF" w:rsidRPr="005C3DCF" w14:paraId="32F678DC" w14:textId="77777777" w:rsidTr="0075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79706" w14:textId="77777777" w:rsidR="0075152A" w:rsidRPr="005C3DCF" w:rsidRDefault="0075152A" w:rsidP="005C3DC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Ίδρυμ</w:t>
            </w:r>
            <w:proofErr w:type="spellEnd"/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α / </w:t>
            </w:r>
            <w:proofErr w:type="spellStart"/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Σχολή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C99F70" w14:textId="77777777" w:rsidR="0075152A" w:rsidRPr="005C3DCF" w:rsidRDefault="0075152A" w:rsidP="005C3DC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5C3DCF" w:rsidRPr="00B3170C" w14:paraId="297C838D" w14:textId="77777777" w:rsidTr="0075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75C5A" w14:textId="75BFF329" w:rsidR="0075152A" w:rsidRPr="005C3DCF" w:rsidRDefault="0075152A" w:rsidP="005C3DC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</w:pP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Τρέχων ρόλος (π.χ. </w:t>
            </w:r>
            <w:r w:rsid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>καθηγητής</w:t>
            </w: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, </w:t>
            </w:r>
            <w:r w:rsid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>μελλοντικός εκπαιδευτικός</w:t>
            </w: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>, εκπαιδευτής ΕΕΚ)</w:t>
            </w:r>
          </w:p>
        </w:tc>
        <w:tc>
          <w:tcPr>
            <w:tcW w:w="0" w:type="auto"/>
            <w:vAlign w:val="center"/>
            <w:hideMark/>
          </w:tcPr>
          <w:p w14:paraId="47EEA6A9" w14:textId="77777777" w:rsidR="0075152A" w:rsidRPr="005C3DCF" w:rsidRDefault="0075152A" w:rsidP="005C3DC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  <w:tr w:rsidR="005C3DCF" w:rsidRPr="00B3170C" w14:paraId="366D4A48" w14:textId="77777777" w:rsidTr="0075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F901E" w14:textId="03508DA2" w:rsidR="0075152A" w:rsidRPr="005C3DCF" w:rsidRDefault="0075152A" w:rsidP="005C3DC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</w:pPr>
            <w:proofErr w:type="spellStart"/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Τίτλ</w:t>
            </w:r>
            <w:proofErr w:type="spellEnd"/>
            <w:r w:rsid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>οι</w:t>
            </w: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>Μαθημάτων</w:t>
            </w: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π</w:t>
            </w:r>
            <w:proofErr w:type="spellStart"/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ου</w:t>
            </w:r>
            <w:proofErr w:type="spellEnd"/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παρα</w:t>
            </w:r>
            <w:proofErr w:type="spellStart"/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κολο</w:t>
            </w:r>
            <w:r w:rsid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>υθήσατε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D884D9" w14:textId="64CB962A" w:rsidR="0075152A" w:rsidRPr="005C3DCF" w:rsidRDefault="0075152A" w:rsidP="005C3DC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</w:pPr>
            <w:r w:rsidRPr="005C3DC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val="el-GR"/>
                <w14:ligatures w14:val="none"/>
              </w:rPr>
              <w:t>☐</w:t>
            </w: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 Εισαγωγικ</w:t>
            </w:r>
            <w:r w:rsid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ό, </w:t>
            </w:r>
            <w:r w:rsidRPr="005C3DC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val="el-GR"/>
                <w14:ligatures w14:val="none"/>
              </w:rPr>
              <w:t>☐</w:t>
            </w: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 Μάθημα 1</w:t>
            </w:r>
            <w:r w:rsid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,  </w:t>
            </w:r>
            <w:r w:rsidRPr="005C3DC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val="el-GR"/>
                <w14:ligatures w14:val="none"/>
              </w:rPr>
              <w:t>☐</w:t>
            </w: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 Μάθημα 2</w:t>
            </w:r>
            <w:r w:rsid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  , </w:t>
            </w:r>
            <w:r w:rsidRPr="005C3DC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val="el-GR"/>
                <w14:ligatures w14:val="none"/>
              </w:rPr>
              <w:t>☐</w:t>
            </w: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 Μάθημα 3 (Σημειώστε όλα όσα ισχύουν)</w:t>
            </w:r>
          </w:p>
        </w:tc>
      </w:tr>
      <w:tr w:rsidR="005C3DCF" w:rsidRPr="005C3DCF" w14:paraId="11472241" w14:textId="77777777" w:rsidTr="0075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770A5" w14:textId="298EC8E7" w:rsidR="0075152A" w:rsidRPr="005C3DCF" w:rsidRDefault="0075152A" w:rsidP="005C3DC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</w:pP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Ημερομηνίες </w:t>
            </w:r>
            <w:r w:rsid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>Μ</w:t>
            </w: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>άθησης με βάση την εργασία</w:t>
            </w:r>
          </w:p>
        </w:tc>
        <w:tc>
          <w:tcPr>
            <w:tcW w:w="0" w:type="auto"/>
            <w:vAlign w:val="center"/>
            <w:hideMark/>
          </w:tcPr>
          <w:p w14:paraId="13391E2B" w14:textId="6F7B913B" w:rsidR="0075152A" w:rsidRPr="005C3DCF" w:rsidRDefault="0075152A" w:rsidP="005C3DC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Από: ____ / ____ / ____ </w:t>
            </w:r>
            <w:r w:rsid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>Έως</w:t>
            </w: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: ____ / ____ / ____</w:t>
            </w:r>
          </w:p>
        </w:tc>
      </w:tr>
      <w:tr w:rsidR="005C3DCF" w:rsidRPr="005C3DCF" w14:paraId="79F3C9E4" w14:textId="77777777" w:rsidTr="0075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9C7CA" w14:textId="22090AA6" w:rsidR="0075152A" w:rsidRPr="00B3170C" w:rsidRDefault="00B3170C" w:rsidP="005C3DC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>Σύνολο ωρών που πραγματοποιήθηκαν</w:t>
            </w:r>
          </w:p>
        </w:tc>
        <w:tc>
          <w:tcPr>
            <w:tcW w:w="0" w:type="auto"/>
            <w:vAlign w:val="center"/>
            <w:hideMark/>
          </w:tcPr>
          <w:p w14:paraId="397288B8" w14:textId="29DDB8F2" w:rsidR="0075152A" w:rsidRPr="005C3DCF" w:rsidRDefault="0075152A" w:rsidP="005C3DC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</w:t>
            </w:r>
            <w:r w:rsidR="000D37C9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  </w:t>
            </w: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/ 50 </w:t>
            </w:r>
            <w:proofErr w:type="spellStart"/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ώρες</w:t>
            </w:r>
            <w:proofErr w:type="spellEnd"/>
          </w:p>
        </w:tc>
      </w:tr>
      <w:tr w:rsidR="005C3DCF" w:rsidRPr="00B3170C" w14:paraId="5B6EBD8F" w14:textId="77777777" w:rsidTr="0075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521DF" w14:textId="66667A83" w:rsidR="0075152A" w:rsidRPr="005C3DCF" w:rsidRDefault="003C3A5F" w:rsidP="005C3DC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</w:pP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Εργασιακό περιβάλλον </w:t>
            </w:r>
            <w:r w:rsidR="0075152A" w:rsidRPr="005C3DC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WBL</w:t>
            </w: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 (</w:t>
            </w:r>
            <w:r w:rsidR="00B3170C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>Μ</w:t>
            </w: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>άθηση με βάση την εργασία)</w:t>
            </w:r>
          </w:p>
        </w:tc>
        <w:tc>
          <w:tcPr>
            <w:tcW w:w="0" w:type="auto"/>
            <w:vAlign w:val="center"/>
            <w:hideMark/>
          </w:tcPr>
          <w:p w14:paraId="2C412D2C" w14:textId="171D8E76" w:rsidR="0075152A" w:rsidRPr="005C3DCF" w:rsidRDefault="0075152A" w:rsidP="005C3DC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</w:pPr>
            <w:r w:rsidRPr="005C3DC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val="el-GR"/>
                <w14:ligatures w14:val="none"/>
              </w:rPr>
              <w:t>☐</w:t>
            </w: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 Τάξη</w:t>
            </w:r>
            <w:r w:rsid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, </w:t>
            </w:r>
            <w:r w:rsidRPr="005C3DC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val="el-GR"/>
                <w14:ligatures w14:val="none"/>
              </w:rPr>
              <w:t>☐</w:t>
            </w: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 Κέντρο υποστήριξης της </w:t>
            </w:r>
            <w:r w:rsidR="003C3A5F" w:rsidRP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>συμπερίληψης</w:t>
            </w:r>
            <w:r w:rsid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, </w:t>
            </w:r>
            <w:r w:rsidR="003C3A5F" w:rsidRP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r w:rsidRPr="005C3DC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val="el-GR"/>
                <w14:ligatures w14:val="none"/>
              </w:rPr>
              <w:t>☐</w:t>
            </w: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 ΜΚΟ</w:t>
            </w:r>
            <w:r w:rsid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, </w:t>
            </w:r>
            <w:r w:rsidRPr="005C3DCF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val="el-GR"/>
                <w14:ligatures w14:val="none"/>
              </w:rPr>
              <w:t>☐</w:t>
            </w:r>
            <w:r w:rsidRP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 Άλλο (προσδιορίστε)</w:t>
            </w:r>
            <w:r w:rsidR="005C3DC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 xml:space="preserve"> ………………….</w:t>
            </w:r>
          </w:p>
        </w:tc>
      </w:tr>
    </w:tbl>
    <w:p w14:paraId="426B0937" w14:textId="77777777" w:rsidR="0075152A" w:rsidRPr="005C3DCF" w:rsidRDefault="00000000" w:rsidP="005C3DCF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pict w14:anchorId="7BA53130">
          <v:rect id="_x0000_i1025" style="width:0;height:1.5pt" o:hralign="center" o:hrstd="t" o:hr="t" fillcolor="#a0a0a0" stroked="f"/>
        </w:pict>
      </w:r>
    </w:p>
    <w:p w14:paraId="5E1AC100" w14:textId="77777777" w:rsidR="00481B0E" w:rsidRPr="005C3DCF" w:rsidRDefault="00481B0E" w:rsidP="005C3DCF">
      <w:pPr>
        <w:spacing w:before="100" w:beforeAutospacing="1" w:after="100" w:afterAutospacing="1" w:line="276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</w:pPr>
    </w:p>
    <w:p w14:paraId="1F4D5CE6" w14:textId="5D18621B" w:rsidR="0075152A" w:rsidRPr="005C3DCF" w:rsidRDefault="0075152A" w:rsidP="005C3DCF">
      <w:pPr>
        <w:spacing w:before="100" w:beforeAutospacing="1" w:after="100" w:afterAutospacing="1" w:line="276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 xml:space="preserve">2. Περιγραφή των δραστηριοτήτων </w:t>
      </w:r>
      <w:r w:rsidR="00B3170C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>Μ</w:t>
      </w: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>άθησης με βάση την εργασία</w:t>
      </w:r>
    </w:p>
    <w:p w14:paraId="75F195D4" w14:textId="70DE408D" w:rsidR="0075152A" w:rsidRPr="005C3DCF" w:rsidRDefault="0075152A" w:rsidP="005C3DCF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Περιγράψτε </w:t>
      </w: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 xml:space="preserve">συγκεκριμένα 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τι κάνατε κατά τη διάρκεια της φάσης </w:t>
      </w:r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WBL</w:t>
      </w:r>
      <w:r w:rsidR="003C3A5F"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 (μάθηση με βάση την εργασία)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. Χρησιμοποιήστε κουκκίδες αν χρειάζεται.</w:t>
      </w:r>
    </w:p>
    <w:p w14:paraId="500DE1A6" w14:textId="77777777" w:rsidR="0075152A" w:rsidRPr="005C3DCF" w:rsidRDefault="0075152A" w:rsidP="005C3DC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Ποιες εργασίες, παρατηρήσεις ή διδακτικές δραστηριότητες πραγματοποιήσατε;</w:t>
      </w:r>
    </w:p>
    <w:p w14:paraId="3F966C0E" w14:textId="7BAA6FF5" w:rsidR="0075152A" w:rsidRPr="005C3DCF" w:rsidRDefault="0075152A" w:rsidP="005C3DC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Με ποιους συνεργαστήκατε (συναδέλφους, μαθητές, ειδικούς σε θέματα </w:t>
      </w:r>
      <w:r w:rsidR="003C3A5F"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συμπερίληψ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ης);</w:t>
      </w:r>
    </w:p>
    <w:p w14:paraId="08BC2B42" w14:textId="77777777" w:rsidR="0075152A" w:rsidRPr="005C3DCF" w:rsidRDefault="0075152A" w:rsidP="005C3DC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Συμμετείχατε σε προγράμματα, εργαστήρια ή συναντήσεις με θέμα την ένταξη;</w:t>
      </w:r>
    </w:p>
    <w:p w14:paraId="35D4321B" w14:textId="0E363305" w:rsidR="0075152A" w:rsidRPr="005C3DCF" w:rsidRDefault="0075152A" w:rsidP="005C3DCF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Απ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άντηση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:</w:t>
      </w:r>
    </w:p>
    <w:p w14:paraId="28931951" w14:textId="77777777" w:rsidR="0075152A" w:rsidRPr="005C3DCF" w:rsidRDefault="0075152A" w:rsidP="005C3DCF">
      <w:pPr>
        <w:spacing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[</w:t>
      </w:r>
      <w:proofErr w:type="spellStart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Γράψτε</w:t>
      </w:r>
      <w:proofErr w:type="spellEnd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εδώ</w:t>
      </w:r>
      <w:proofErr w:type="spellEnd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]</w:t>
      </w:r>
    </w:p>
    <w:p w14:paraId="2E3EF44B" w14:textId="77777777" w:rsidR="0075152A" w:rsidRPr="005C3DCF" w:rsidRDefault="00000000" w:rsidP="005C3DCF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pict w14:anchorId="0B5D0709">
          <v:rect id="_x0000_i1026" style="width:0;height:1.5pt" o:hralign="center" o:hrstd="t" o:hr="t" fillcolor="#a0a0a0" stroked="f"/>
        </w:pict>
      </w:r>
    </w:p>
    <w:p w14:paraId="402EC01B" w14:textId="36BE31DC" w:rsidR="0075152A" w:rsidRPr="005C3DCF" w:rsidRDefault="0075152A" w:rsidP="005C3DCF">
      <w:pPr>
        <w:spacing w:before="100" w:beforeAutospacing="1" w:after="100" w:afterAutospacing="1" w:line="276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 xml:space="preserve">3. Στόχοι </w:t>
      </w:r>
      <w:r w:rsidR="003C3A5F"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>της μάθησής σας με βάση την εργασία</w:t>
      </w:r>
    </w:p>
    <w:p w14:paraId="5C8CA3FF" w14:textId="77777777" w:rsidR="0075152A" w:rsidRPr="005C3DCF" w:rsidRDefault="0075152A" w:rsidP="005C3DCF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lastRenderedPageBreak/>
        <w:t xml:space="preserve">Αναλογιστείτε τους </w:t>
      </w: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 xml:space="preserve">στόχους που θέσατε 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για την εμπειρία σας στην </w:t>
      </w:r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WBL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.</w:t>
      </w:r>
    </w:p>
    <w:p w14:paraId="1A7C65D3" w14:textId="77777777" w:rsidR="0075152A" w:rsidRPr="005C3DCF" w:rsidRDefault="0075152A" w:rsidP="005C3DC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Τι θέλατε να εξερευνήσετε ή να επιτύχετε;</w:t>
      </w:r>
    </w:p>
    <w:p w14:paraId="315B109E" w14:textId="7BC39F84" w:rsidR="0075152A" w:rsidRPr="005C3DCF" w:rsidRDefault="0075152A" w:rsidP="005C3DC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Ήταν οι στόχοι σας </w:t>
      </w:r>
      <w:r w:rsidR="003C3A5F"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αντίστοιχοι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 με τα θέματα </w:t>
      </w:r>
      <w:r w:rsidR="003C3A5F"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συμπερίληψης 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 που συζητήθηκαν στο πρόγραμμα </w:t>
      </w:r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TUTOR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;</w:t>
      </w:r>
    </w:p>
    <w:p w14:paraId="0D994363" w14:textId="40A25484" w:rsidR="0075152A" w:rsidRPr="005C3DCF" w:rsidRDefault="0075152A" w:rsidP="005C3DCF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Απ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άντηση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:</w:t>
      </w:r>
    </w:p>
    <w:p w14:paraId="4BBAD31A" w14:textId="77777777" w:rsidR="0075152A" w:rsidRPr="005C3DCF" w:rsidRDefault="0075152A" w:rsidP="005C3DCF">
      <w:pPr>
        <w:spacing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[</w:t>
      </w:r>
      <w:proofErr w:type="spellStart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Γράψτε</w:t>
      </w:r>
      <w:proofErr w:type="spellEnd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εδώ</w:t>
      </w:r>
      <w:proofErr w:type="spellEnd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]</w:t>
      </w:r>
    </w:p>
    <w:p w14:paraId="594177BE" w14:textId="77777777" w:rsidR="0075152A" w:rsidRPr="005C3DCF" w:rsidRDefault="00000000" w:rsidP="005C3DCF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pict w14:anchorId="0AE39CD8">
          <v:rect id="_x0000_i1027" style="width:0;height:1.5pt" o:hralign="center" o:hrstd="t" o:hr="t" fillcolor="#a0a0a0" stroked="f"/>
        </w:pict>
      </w:r>
    </w:p>
    <w:p w14:paraId="3F9B920F" w14:textId="12D5ED9E" w:rsidR="0075152A" w:rsidRPr="005C3DCF" w:rsidRDefault="0075152A" w:rsidP="005C3DCF">
      <w:pPr>
        <w:spacing w:before="100" w:beforeAutospacing="1" w:after="100" w:afterAutospacing="1" w:line="276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 xml:space="preserve">4. Παρατηρήσεις σχετικά με τις πρακτικές </w:t>
      </w:r>
      <w:r w:rsidR="003C3A5F"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>συμπερίληψης</w:t>
      </w:r>
    </w:p>
    <w:p w14:paraId="4E3F21B7" w14:textId="027709E9" w:rsidR="0075152A" w:rsidRPr="005C3DCF" w:rsidRDefault="0075152A" w:rsidP="005C3DCF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Αναφέρατε λεπτομερώς τι </w:t>
      </w: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 xml:space="preserve">παρατηρήσατε 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κατά τη διάρκεια του </w:t>
      </w:r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WBL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 σας σε σχέση με την </w:t>
      </w:r>
      <w:r w:rsidR="003C3A5F"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συμπεριληπτικ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ή εκπαίδευση:</w:t>
      </w:r>
    </w:p>
    <w:p w14:paraId="66FD4245" w14:textId="77777777" w:rsidR="0075152A" w:rsidRPr="005C3DCF" w:rsidRDefault="0075152A" w:rsidP="005C3DCF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Πώς συμπεριλήφθηκαν μαθητές με διαφορετικό υπόβαθρο;</w:t>
      </w:r>
    </w:p>
    <w:p w14:paraId="1CE43446" w14:textId="77777777" w:rsidR="0075152A" w:rsidRPr="005C3DCF" w:rsidRDefault="0075152A" w:rsidP="005C3DCF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Ποιες στρατηγικές, εργαλεία ή πρακτικές παρατηρήσατε να χρησιμοποιούνται;</w:t>
      </w:r>
    </w:p>
    <w:p w14:paraId="79B627C9" w14:textId="77777777" w:rsidR="0075152A" w:rsidRPr="005C3DCF" w:rsidRDefault="0075152A" w:rsidP="005C3DCF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Υπήρχαν προκλήσεις σχετικά με την ένταξη;</w:t>
      </w:r>
    </w:p>
    <w:p w14:paraId="5C21395D" w14:textId="402FD166" w:rsidR="0075152A" w:rsidRPr="005C3DCF" w:rsidRDefault="0075152A" w:rsidP="005C3DCF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Απ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άντηση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:</w:t>
      </w:r>
    </w:p>
    <w:p w14:paraId="01A27BA2" w14:textId="77777777" w:rsidR="0075152A" w:rsidRPr="005C3DCF" w:rsidRDefault="0075152A" w:rsidP="005C3DCF">
      <w:pPr>
        <w:spacing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[</w:t>
      </w:r>
      <w:proofErr w:type="spellStart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Γράψτε</w:t>
      </w:r>
      <w:proofErr w:type="spellEnd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εδώ</w:t>
      </w:r>
      <w:proofErr w:type="spellEnd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]</w:t>
      </w:r>
    </w:p>
    <w:p w14:paraId="516D96F8" w14:textId="77777777" w:rsidR="0075152A" w:rsidRPr="005C3DCF" w:rsidRDefault="00000000" w:rsidP="005C3DCF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pict w14:anchorId="5904C343">
          <v:rect id="_x0000_i1028" style="width:0;height:1.5pt" o:hralign="center" o:hrstd="t" o:hr="t" fillcolor="#a0a0a0" stroked="f"/>
        </w:pict>
      </w:r>
    </w:p>
    <w:p w14:paraId="74458CDF" w14:textId="16E3E75E" w:rsidR="0075152A" w:rsidRPr="005C3DCF" w:rsidRDefault="0075152A" w:rsidP="005C3DCF">
      <w:pPr>
        <w:spacing w:before="100" w:beforeAutospacing="1" w:after="100" w:afterAutospacing="1" w:line="276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5. Βα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σικά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συμ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περάσματα και 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ιδέες</w:t>
      </w:r>
      <w:proofErr w:type="spellEnd"/>
    </w:p>
    <w:p w14:paraId="2B3A3815" w14:textId="77777777" w:rsidR="0075152A" w:rsidRPr="005C3DCF" w:rsidRDefault="0075152A" w:rsidP="005C3DCF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Τι </w:t>
      </w: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 xml:space="preserve">μάθατε 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από αυτή την εμπειρία;</w:t>
      </w:r>
    </w:p>
    <w:p w14:paraId="738634D9" w14:textId="1DBFA9C3" w:rsidR="0075152A" w:rsidRPr="005C3DCF" w:rsidRDefault="0075152A" w:rsidP="005C3DCF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Αποκομίσατε </w:t>
      </w: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 xml:space="preserve">νέες προοπτικές 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για τους μετανάστες, τους </w:t>
      </w:r>
      <w:r w:rsidR="003C3A5F"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ΛΟΑΤΚΙ+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 ή τους κοινωνικοοικονομικά </w:t>
      </w:r>
      <w:proofErr w:type="spellStart"/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μειονεκτούντες</w:t>
      </w:r>
      <w:proofErr w:type="spellEnd"/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 μαθητές;</w:t>
      </w:r>
    </w:p>
    <w:p w14:paraId="7EA66403" w14:textId="77777777" w:rsidR="0075152A" w:rsidRPr="005C3DCF" w:rsidRDefault="0075152A" w:rsidP="005C3DCF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Πώς συνδέθηκε το </w:t>
      </w:r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WBL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 με το θεωρητικό περιεχόμενο του μαθήματος;</w:t>
      </w:r>
    </w:p>
    <w:p w14:paraId="5057B89B" w14:textId="71B3B998" w:rsidR="0075152A" w:rsidRPr="005C3DCF" w:rsidRDefault="0075152A" w:rsidP="005C3DCF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Απ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άντηση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:</w:t>
      </w:r>
    </w:p>
    <w:p w14:paraId="5051F357" w14:textId="77777777" w:rsidR="0075152A" w:rsidRPr="005C3DCF" w:rsidRDefault="0075152A" w:rsidP="005C3DCF">
      <w:pPr>
        <w:spacing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[</w:t>
      </w:r>
      <w:proofErr w:type="spellStart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Γράψτε</w:t>
      </w:r>
      <w:proofErr w:type="spellEnd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εδώ</w:t>
      </w:r>
      <w:proofErr w:type="spellEnd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]</w:t>
      </w:r>
    </w:p>
    <w:p w14:paraId="72F1330F" w14:textId="77777777" w:rsidR="0075152A" w:rsidRPr="005C3DCF" w:rsidRDefault="00000000" w:rsidP="005C3DCF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pict w14:anchorId="26C3D568">
          <v:rect id="_x0000_i1029" style="width:0;height:1.5pt" o:hralign="center" o:hrstd="t" o:hr="t" fillcolor="#a0a0a0" stroked="f"/>
        </w:pict>
      </w:r>
    </w:p>
    <w:p w14:paraId="2A40BA37" w14:textId="40E6CF83" w:rsidR="0075152A" w:rsidRPr="005C3DCF" w:rsidRDefault="0075152A" w:rsidP="005C3DCF">
      <w:pPr>
        <w:spacing w:before="100" w:beforeAutospacing="1" w:after="100" w:afterAutospacing="1" w:line="276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6. 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Αυτο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αναστοχασμός 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γι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α 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την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επα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γγελμ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ατική πρα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κτική</w:t>
      </w:r>
      <w:proofErr w:type="spellEnd"/>
    </w:p>
    <w:p w14:paraId="10349BE3" w14:textId="77777777" w:rsidR="0075152A" w:rsidRPr="005C3DCF" w:rsidRDefault="0075152A" w:rsidP="005C3DCF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Ποιες προσωπικές προκαταλήψεις, παραδοχές ή αξίες συνειδητοποιήσατε;</w:t>
      </w:r>
    </w:p>
    <w:p w14:paraId="4D4D0704" w14:textId="77777777" w:rsidR="0075152A" w:rsidRPr="005C3DCF" w:rsidRDefault="0075152A" w:rsidP="005C3DCF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lastRenderedPageBreak/>
        <w:t>Πώς αισθανθήκατε κατά τη διάρκεια αυτής της εμπειρίας;</w:t>
      </w:r>
    </w:p>
    <w:p w14:paraId="1F12FD18" w14:textId="5988611C" w:rsidR="0075152A" w:rsidRPr="005C3DCF" w:rsidRDefault="0075152A" w:rsidP="005C3DCF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Πώς </w:t>
      </w: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 xml:space="preserve">άλλαξε η στάση ή η προσέγγισή 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σας </w:t>
      </w: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>για τη</w:t>
      </w:r>
      <w:r w:rsidR="003C3A5F"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 xml:space="preserve"> συμπεριληπτική</w:t>
      </w: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 xml:space="preserve"> εκπαίδευση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;</w:t>
      </w:r>
    </w:p>
    <w:p w14:paraId="368456FD" w14:textId="031E6A75" w:rsidR="0075152A" w:rsidRPr="005C3DCF" w:rsidRDefault="0075152A" w:rsidP="005C3DCF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Απ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άντηση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:</w:t>
      </w:r>
    </w:p>
    <w:p w14:paraId="0E09F683" w14:textId="77777777" w:rsidR="0075152A" w:rsidRPr="005C3DCF" w:rsidRDefault="0075152A" w:rsidP="005C3DCF">
      <w:pPr>
        <w:spacing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[</w:t>
      </w:r>
      <w:proofErr w:type="spellStart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Γράψτε</w:t>
      </w:r>
      <w:proofErr w:type="spellEnd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εδώ</w:t>
      </w:r>
      <w:proofErr w:type="spellEnd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]</w:t>
      </w:r>
    </w:p>
    <w:p w14:paraId="2F42C7D2" w14:textId="77777777" w:rsidR="0075152A" w:rsidRPr="005C3DCF" w:rsidRDefault="00000000" w:rsidP="005C3DCF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pict w14:anchorId="41DEB81E">
          <v:rect id="_x0000_i1030" style="width:0;height:1.5pt" o:hralign="center" o:hrstd="t" o:hr="t" fillcolor="#a0a0a0" stroked="f"/>
        </w:pict>
      </w:r>
    </w:p>
    <w:p w14:paraId="2FF8A107" w14:textId="60D5BF72" w:rsidR="0075152A" w:rsidRPr="005C3DCF" w:rsidRDefault="0075152A" w:rsidP="005C3DCF">
      <w:pPr>
        <w:spacing w:before="100" w:beforeAutospacing="1" w:after="100" w:afterAutospacing="1" w:line="276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7. 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Εφ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αρμογή 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στη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μελλοντική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διδ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ασκαλία</w:t>
      </w:r>
    </w:p>
    <w:p w14:paraId="704645EF" w14:textId="157EC36D" w:rsidR="0075152A" w:rsidRPr="005C3DCF" w:rsidRDefault="0075152A" w:rsidP="005C3DCF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Πώς θα εφαρμόσετε αυτά που μάθατε στην τάξη ή </w:t>
      </w:r>
      <w:r w:rsidR="003C3A5F"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στο εργασιακό περιβάλλον σας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;</w:t>
      </w:r>
    </w:p>
    <w:p w14:paraId="52F5CB19" w14:textId="77777777" w:rsidR="0075152A" w:rsidRPr="005C3DCF" w:rsidRDefault="0075152A" w:rsidP="005C3DCF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Ποιες </w:t>
      </w: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 xml:space="preserve">στρατηγικές ή εργαλεία 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είναι πιθανό να χρησιμοποιήσετε στο μέλλον;</w:t>
      </w:r>
    </w:p>
    <w:p w14:paraId="3A7D5FDD" w14:textId="77777777" w:rsidR="0075152A" w:rsidRPr="005C3DCF" w:rsidRDefault="0075152A" w:rsidP="005C3DCF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Θα μοιραστείτε αυτή την εμπειρία με τους συναδέλφους σας; </w:t>
      </w:r>
      <w:proofErr w:type="spellStart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Αν</w:t>
      </w:r>
      <w:proofErr w:type="spellEnd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ναι, π</w:t>
      </w:r>
      <w:proofErr w:type="spellStart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ώς</w:t>
      </w:r>
      <w:proofErr w:type="spellEnd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;</w:t>
      </w:r>
    </w:p>
    <w:p w14:paraId="76D37CB2" w14:textId="1C7C1F9E" w:rsidR="0075152A" w:rsidRPr="005C3DCF" w:rsidRDefault="0075152A" w:rsidP="005C3DCF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Απ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άντηση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:</w:t>
      </w:r>
    </w:p>
    <w:p w14:paraId="2A63A995" w14:textId="77777777" w:rsidR="0075152A" w:rsidRPr="005C3DCF" w:rsidRDefault="0075152A" w:rsidP="005C3DCF">
      <w:pPr>
        <w:spacing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[</w:t>
      </w:r>
      <w:proofErr w:type="spellStart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Γράψτε</w:t>
      </w:r>
      <w:proofErr w:type="spellEnd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εδώ</w:t>
      </w:r>
      <w:proofErr w:type="spellEnd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]</w:t>
      </w:r>
    </w:p>
    <w:p w14:paraId="4C6D88C7" w14:textId="77777777" w:rsidR="0075152A" w:rsidRPr="005C3DCF" w:rsidRDefault="00000000" w:rsidP="005C3DCF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pict w14:anchorId="184A3FBA">
          <v:rect id="_x0000_i1031" style="width:0;height:1.5pt" o:hralign="center" o:hrstd="t" o:hr="t" fillcolor="#a0a0a0" stroked="f"/>
        </w:pict>
      </w:r>
    </w:p>
    <w:p w14:paraId="2125175B" w14:textId="78E5A1C6" w:rsidR="0075152A" w:rsidRPr="005C3DCF" w:rsidRDefault="0075152A" w:rsidP="005C3DCF">
      <w:pPr>
        <w:spacing w:before="100" w:beforeAutospacing="1" w:after="100" w:afterAutospacing="1" w:line="276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 xml:space="preserve">8. Ανατροφοδότηση σχετικά με την εμπειρία </w:t>
      </w: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WBL</w:t>
      </w:r>
    </w:p>
    <w:p w14:paraId="26FDC877" w14:textId="77777777" w:rsidR="0075152A" w:rsidRPr="005C3DCF" w:rsidRDefault="0075152A" w:rsidP="005C3DC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Ήταν το </w:t>
      </w:r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WBL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 ουσιαστικό και καλά δομημένο;</w:t>
      </w:r>
    </w:p>
    <w:p w14:paraId="71003EDD" w14:textId="77777777" w:rsidR="0075152A" w:rsidRPr="005C3DCF" w:rsidRDefault="0075152A" w:rsidP="005C3DC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Λάβατε επαρκή υποστήριξη ή καθοδήγηση;</w:t>
      </w:r>
    </w:p>
    <w:p w14:paraId="3178A8FC" w14:textId="77777777" w:rsidR="0075152A" w:rsidRPr="005C3DCF" w:rsidRDefault="0075152A" w:rsidP="005C3DC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Έχετε προτάσεις για τη βελτίωση αυτού του μέρους του προγράμματος </w:t>
      </w:r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TUTOR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;</w:t>
      </w:r>
    </w:p>
    <w:p w14:paraId="7CF79965" w14:textId="060E97E3" w:rsidR="0075152A" w:rsidRPr="005C3DCF" w:rsidRDefault="0075152A" w:rsidP="005C3DCF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Απ</w:t>
      </w:r>
      <w:proofErr w:type="spellStart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άντηση</w:t>
      </w:r>
      <w:proofErr w:type="spellEnd"/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:</w:t>
      </w:r>
    </w:p>
    <w:p w14:paraId="41C4AD54" w14:textId="77777777" w:rsidR="0075152A" w:rsidRPr="005C3DCF" w:rsidRDefault="0075152A" w:rsidP="005C3DCF">
      <w:pPr>
        <w:spacing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[</w:t>
      </w:r>
      <w:proofErr w:type="spellStart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Γράψτε</w:t>
      </w:r>
      <w:proofErr w:type="spellEnd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εδώ</w:t>
      </w:r>
      <w:proofErr w:type="spellEnd"/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]</w:t>
      </w:r>
    </w:p>
    <w:p w14:paraId="313A5040" w14:textId="77777777" w:rsidR="0075152A" w:rsidRPr="005C3DCF" w:rsidRDefault="00000000" w:rsidP="005C3DCF">
      <w:pPr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pict w14:anchorId="737B7A77">
          <v:rect id="_x0000_i1032" style="width:0;height:1.5pt" o:hralign="center" o:hrstd="t" o:hr="t" fillcolor="#a0a0a0" stroked="f"/>
        </w:pict>
      </w:r>
    </w:p>
    <w:p w14:paraId="25256DD6" w14:textId="2DB14E1E" w:rsidR="0075152A" w:rsidRPr="005C3DCF" w:rsidRDefault="0075152A" w:rsidP="005C3DCF">
      <w:pPr>
        <w:spacing w:before="100" w:beforeAutospacing="1" w:after="100" w:afterAutospacing="1" w:line="276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>9. Συνημμένα ή αποδεικτικά στοιχεία (προαιρετικά)</w:t>
      </w:r>
    </w:p>
    <w:p w14:paraId="27F36244" w14:textId="77777777" w:rsidR="0075152A" w:rsidRPr="005C3DCF" w:rsidRDefault="0075152A" w:rsidP="005C3DCF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Μπορείτε να επισυνάψετε σχετικό υλικό, όπως:</w:t>
      </w:r>
    </w:p>
    <w:p w14:paraId="3F0D9508" w14:textId="77777777" w:rsidR="0075152A" w:rsidRPr="005C3DCF" w:rsidRDefault="0075152A" w:rsidP="005C3DC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spellStart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Σχέδι</w:t>
      </w:r>
      <w:proofErr w:type="spellEnd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α μα</w:t>
      </w:r>
      <w:proofErr w:type="spellStart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θημάτων</w:t>
      </w:r>
      <w:proofErr w:type="spellEnd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π</w:t>
      </w:r>
      <w:proofErr w:type="spellStart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ου</w:t>
      </w:r>
      <w:proofErr w:type="spellEnd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σχεδιάσ</w:t>
      </w:r>
      <w:proofErr w:type="spellEnd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ατε</w:t>
      </w:r>
    </w:p>
    <w:p w14:paraId="071B34F1" w14:textId="77777777" w:rsidR="0075152A" w:rsidRPr="005C3DCF" w:rsidRDefault="0075152A" w:rsidP="005C3DC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spellStart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Φωτογρ</w:t>
      </w:r>
      <w:proofErr w:type="spellEnd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αφίες (</w:t>
      </w:r>
      <w:proofErr w:type="spellStart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με</w:t>
      </w:r>
      <w:proofErr w:type="spellEnd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συγκ</w:t>
      </w:r>
      <w:proofErr w:type="spellEnd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ατάθεση)</w:t>
      </w:r>
    </w:p>
    <w:p w14:paraId="39CABDA5" w14:textId="77777777" w:rsidR="0075152A" w:rsidRPr="005C3DCF" w:rsidRDefault="0075152A" w:rsidP="005C3DC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spellStart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Σημειώσεις</w:t>
      </w:r>
      <w:proofErr w:type="spellEnd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παρα</w:t>
      </w:r>
      <w:proofErr w:type="spellStart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τήρησης</w:t>
      </w:r>
      <w:proofErr w:type="spellEnd"/>
    </w:p>
    <w:p w14:paraId="31DA3058" w14:textId="77777777" w:rsidR="0075152A" w:rsidRPr="005C3DCF" w:rsidRDefault="0075152A" w:rsidP="005C3DC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spellStart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Περιλήψεις</w:t>
      </w:r>
      <w:proofErr w:type="spellEnd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συνεδριάσεων</w:t>
      </w:r>
      <w:proofErr w:type="spellEnd"/>
    </w:p>
    <w:p w14:paraId="1A7D6BCC" w14:textId="77777777" w:rsidR="0075152A" w:rsidRPr="005C3DCF" w:rsidRDefault="0075152A" w:rsidP="005C3DC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spellStart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Αν</w:t>
      </w:r>
      <w:proofErr w:type="spellEnd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ατροφοδότηση από </w:t>
      </w:r>
      <w:proofErr w:type="spellStart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τους</w:t>
      </w:r>
      <w:proofErr w:type="spellEnd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μέντορες</w:t>
      </w:r>
      <w:proofErr w:type="spellEnd"/>
    </w:p>
    <w:p w14:paraId="589D440E" w14:textId="77777777" w:rsidR="0075152A" w:rsidRPr="005C3DCF" w:rsidRDefault="0075152A" w:rsidP="005C3DCF">
      <w:pPr>
        <w:spacing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i/>
          <w:iCs/>
          <w:kern w:val="0"/>
          <w:sz w:val="22"/>
          <w:szCs w:val="22"/>
          <w:lang w:val="el-GR"/>
          <w14:ligatures w14:val="none"/>
        </w:rPr>
        <w:lastRenderedPageBreak/>
        <w:t>Αναφέρετε τυχόν έγγραφα ή αναφέρετε "Δεν ισχύει".</w:t>
      </w:r>
    </w:p>
    <w:p w14:paraId="12A8BEBB" w14:textId="77777777" w:rsidR="0075152A" w:rsidRPr="005C3DCF" w:rsidRDefault="0075152A" w:rsidP="005C3DCF">
      <w:pPr>
        <w:spacing w:before="100" w:beforeAutospacing="1" w:after="100" w:afterAutospacing="1" w:line="276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</w:pPr>
      <w:r w:rsidRPr="005C3DCF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val="el-GR"/>
          <w14:ligatures w14:val="none"/>
        </w:rPr>
        <w:t>✅</w:t>
      </w:r>
      <w:r w:rsidRPr="005C3DCF">
        <w:rPr>
          <w:rFonts w:ascii="Calibri" w:eastAsia="Times New Roman" w:hAnsi="Calibri" w:cs="Calibri"/>
          <w:b/>
          <w:bCs/>
          <w:kern w:val="0"/>
          <w:sz w:val="22"/>
          <w:szCs w:val="22"/>
          <w:lang w:val="el-GR"/>
          <w14:ligatures w14:val="none"/>
        </w:rPr>
        <w:t xml:space="preserve"> 10. Δήλωση</w:t>
      </w:r>
    </w:p>
    <w:p w14:paraId="6EA9B7B0" w14:textId="649158EB" w:rsidR="0075152A" w:rsidRPr="005C3DCF" w:rsidRDefault="0075152A" w:rsidP="005C3DCF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</w:pP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Επιβεβαιώνω ότι οι πληροφορίες που παρέχονται στην παρούσα έκθεση είναι ακριβείς και αντικατοπτρίζουν τη δική μου εργασία και τους προβληματισμούς μου κατά τη διάρκεια της φάσης </w:t>
      </w:r>
      <w:r w:rsid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Μ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 xml:space="preserve">άθησης βάσει εργασίας του προγράμματος </w:t>
      </w:r>
      <w:r w:rsidRPr="005C3D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TUTOR</w:t>
      </w:r>
      <w:r w:rsidRPr="005C3DCF">
        <w:rPr>
          <w:rFonts w:ascii="Calibri" w:eastAsia="Times New Roman" w:hAnsi="Calibri" w:cs="Calibri"/>
          <w:kern w:val="0"/>
          <w:sz w:val="22"/>
          <w:szCs w:val="22"/>
          <w:lang w:val="el-GR"/>
          <w14:ligatures w14:val="none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410"/>
      </w:tblGrid>
      <w:tr w:rsidR="0075152A" w:rsidRPr="005C3DCF" w14:paraId="78E19BB5" w14:textId="77777777" w:rsidTr="0023152B">
        <w:trPr>
          <w:tblHeader/>
          <w:tblCellSpacing w:w="15" w:type="dxa"/>
        </w:trPr>
        <w:tc>
          <w:tcPr>
            <w:tcW w:w="2365" w:type="dxa"/>
            <w:vAlign w:val="center"/>
            <w:hideMark/>
          </w:tcPr>
          <w:p w14:paraId="7FF8DE22" w14:textId="304AA969" w:rsidR="0075152A" w:rsidRPr="005C3DCF" w:rsidRDefault="0075152A" w:rsidP="005C3DC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l-GR"/>
                <w14:ligatures w14:val="none"/>
              </w:rPr>
            </w:pPr>
            <w:r w:rsidRPr="005C3D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Υπ</w:t>
            </w:r>
            <w:proofErr w:type="spellStart"/>
            <w:r w:rsidRPr="005C3D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ογρ</w:t>
            </w:r>
            <w:proofErr w:type="spellEnd"/>
            <w:r w:rsidRPr="005C3D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αφή</w:t>
            </w:r>
            <w:r w:rsidR="0023152B" w:rsidRPr="005C3D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l-GR"/>
                <w14:ligatures w14:val="none"/>
              </w:rPr>
              <w:t xml:space="preserve">      </w:t>
            </w:r>
          </w:p>
        </w:tc>
        <w:tc>
          <w:tcPr>
            <w:tcW w:w="2365" w:type="dxa"/>
            <w:vAlign w:val="center"/>
            <w:hideMark/>
          </w:tcPr>
          <w:p w14:paraId="096EC0A8" w14:textId="0C3531FC" w:rsidR="0075152A" w:rsidRPr="005C3DCF" w:rsidRDefault="0023152B" w:rsidP="005C3DC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C3D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l-GR"/>
                <w14:ligatures w14:val="none"/>
              </w:rPr>
              <w:t xml:space="preserve">    </w:t>
            </w:r>
            <w:proofErr w:type="spellStart"/>
            <w:r w:rsidR="0075152A" w:rsidRPr="005C3D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Ημερομηνί</w:t>
            </w:r>
            <w:proofErr w:type="spellEnd"/>
            <w:r w:rsidR="0075152A" w:rsidRPr="005C3DC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α</w:t>
            </w:r>
          </w:p>
        </w:tc>
      </w:tr>
      <w:tr w:rsidR="0023152B" w:rsidRPr="005C3DCF" w14:paraId="62E88BA4" w14:textId="77777777" w:rsidTr="0023152B">
        <w:trPr>
          <w:tblHeader/>
          <w:tblCellSpacing w:w="15" w:type="dxa"/>
        </w:trPr>
        <w:tc>
          <w:tcPr>
            <w:tcW w:w="2365" w:type="dxa"/>
            <w:vAlign w:val="center"/>
          </w:tcPr>
          <w:p w14:paraId="1461286F" w14:textId="77777777" w:rsidR="0023152B" w:rsidRPr="005C3DCF" w:rsidRDefault="0023152B" w:rsidP="005C3DC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5" w:type="dxa"/>
            <w:vAlign w:val="center"/>
          </w:tcPr>
          <w:p w14:paraId="6E58E225" w14:textId="77777777" w:rsidR="0023152B" w:rsidRPr="005C3DCF" w:rsidRDefault="0023152B" w:rsidP="005C3DC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l-GR"/>
                <w14:ligatures w14:val="none"/>
              </w:rPr>
            </w:pPr>
          </w:p>
        </w:tc>
      </w:tr>
      <w:tr w:rsidR="0075152A" w:rsidRPr="005C3DCF" w14:paraId="0812A0E9" w14:textId="77777777" w:rsidTr="0023152B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021F752E" w14:textId="77777777" w:rsidR="0075152A" w:rsidRPr="005C3DCF" w:rsidRDefault="0075152A" w:rsidP="005C3DC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0BDF1418" w14:textId="77777777" w:rsidR="0075152A" w:rsidRPr="005C3DCF" w:rsidRDefault="0075152A" w:rsidP="005C3DC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23152B" w:rsidRPr="005C3DCF" w14:paraId="658E8F52" w14:textId="77777777" w:rsidTr="0023152B">
        <w:trPr>
          <w:tblCellSpacing w:w="15" w:type="dxa"/>
        </w:trPr>
        <w:tc>
          <w:tcPr>
            <w:tcW w:w="2365" w:type="dxa"/>
            <w:vAlign w:val="center"/>
          </w:tcPr>
          <w:p w14:paraId="5B6A0670" w14:textId="77777777" w:rsidR="0023152B" w:rsidRPr="005C3DCF" w:rsidRDefault="0023152B" w:rsidP="005C3DC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5" w:type="dxa"/>
            <w:vAlign w:val="center"/>
          </w:tcPr>
          <w:p w14:paraId="0D85EAD4" w14:textId="77777777" w:rsidR="0023152B" w:rsidRPr="005C3DCF" w:rsidRDefault="0023152B" w:rsidP="005C3DC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6F27B73" w14:textId="77777777" w:rsidR="00E2047E" w:rsidRPr="005C3DCF" w:rsidRDefault="00E2047E">
      <w:pPr>
        <w:rPr>
          <w:rFonts w:ascii="Calibri" w:hAnsi="Calibri" w:cs="Calibri"/>
          <w:sz w:val="22"/>
          <w:szCs w:val="22"/>
        </w:rPr>
      </w:pPr>
    </w:p>
    <w:sectPr w:rsidR="00E2047E" w:rsidRPr="005C3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F141" w14:textId="77777777" w:rsidR="003A1B88" w:rsidRDefault="003A1B88" w:rsidP="008243F9">
      <w:pPr>
        <w:spacing w:after="0" w:line="240" w:lineRule="auto"/>
      </w:pPr>
      <w:r>
        <w:separator/>
      </w:r>
    </w:p>
  </w:endnote>
  <w:endnote w:type="continuationSeparator" w:id="0">
    <w:p w14:paraId="79B50990" w14:textId="77777777" w:rsidR="003A1B88" w:rsidRDefault="003A1B88" w:rsidP="0082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8D20" w14:textId="77777777" w:rsidR="003A1B88" w:rsidRDefault="003A1B88" w:rsidP="008243F9">
      <w:pPr>
        <w:spacing w:after="0" w:line="240" w:lineRule="auto"/>
      </w:pPr>
      <w:r>
        <w:separator/>
      </w:r>
    </w:p>
  </w:footnote>
  <w:footnote w:type="continuationSeparator" w:id="0">
    <w:p w14:paraId="30A24AE4" w14:textId="77777777" w:rsidR="003A1B88" w:rsidRDefault="003A1B88" w:rsidP="00824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7D7"/>
    <w:multiLevelType w:val="multilevel"/>
    <w:tmpl w:val="FB62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91BB1"/>
    <w:multiLevelType w:val="multilevel"/>
    <w:tmpl w:val="3C16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11E96"/>
    <w:multiLevelType w:val="multilevel"/>
    <w:tmpl w:val="1898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F5A6F"/>
    <w:multiLevelType w:val="multilevel"/>
    <w:tmpl w:val="242E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227DA"/>
    <w:multiLevelType w:val="multilevel"/>
    <w:tmpl w:val="1B10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E6F6C"/>
    <w:multiLevelType w:val="multilevel"/>
    <w:tmpl w:val="BE78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D6BEF"/>
    <w:multiLevelType w:val="multilevel"/>
    <w:tmpl w:val="F7B2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73DEC"/>
    <w:multiLevelType w:val="multilevel"/>
    <w:tmpl w:val="9AF6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C06FE"/>
    <w:multiLevelType w:val="multilevel"/>
    <w:tmpl w:val="D288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635A3B"/>
    <w:multiLevelType w:val="multilevel"/>
    <w:tmpl w:val="8B90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92445A"/>
    <w:multiLevelType w:val="multilevel"/>
    <w:tmpl w:val="DC7E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17BF5"/>
    <w:multiLevelType w:val="multilevel"/>
    <w:tmpl w:val="76D6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9840D5"/>
    <w:multiLevelType w:val="multilevel"/>
    <w:tmpl w:val="002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772A6C"/>
    <w:multiLevelType w:val="multilevel"/>
    <w:tmpl w:val="4E5C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02279"/>
    <w:multiLevelType w:val="multilevel"/>
    <w:tmpl w:val="646A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22242">
    <w:abstractNumId w:val="5"/>
  </w:num>
  <w:num w:numId="2" w16cid:durableId="287661878">
    <w:abstractNumId w:val="8"/>
  </w:num>
  <w:num w:numId="3" w16cid:durableId="1842235243">
    <w:abstractNumId w:val="9"/>
  </w:num>
  <w:num w:numId="4" w16cid:durableId="362177315">
    <w:abstractNumId w:val="0"/>
  </w:num>
  <w:num w:numId="5" w16cid:durableId="1153832701">
    <w:abstractNumId w:val="11"/>
  </w:num>
  <w:num w:numId="6" w16cid:durableId="1980914436">
    <w:abstractNumId w:val="1"/>
  </w:num>
  <w:num w:numId="7" w16cid:durableId="1922182669">
    <w:abstractNumId w:val="4"/>
  </w:num>
  <w:num w:numId="8" w16cid:durableId="1131824040">
    <w:abstractNumId w:val="2"/>
  </w:num>
  <w:num w:numId="9" w16cid:durableId="1980571507">
    <w:abstractNumId w:val="10"/>
  </w:num>
  <w:num w:numId="10" w16cid:durableId="908616401">
    <w:abstractNumId w:val="6"/>
  </w:num>
  <w:num w:numId="11" w16cid:durableId="692652890">
    <w:abstractNumId w:val="13"/>
  </w:num>
  <w:num w:numId="12" w16cid:durableId="490947399">
    <w:abstractNumId w:val="7"/>
  </w:num>
  <w:num w:numId="13" w16cid:durableId="302783475">
    <w:abstractNumId w:val="3"/>
  </w:num>
  <w:num w:numId="14" w16cid:durableId="1566258538">
    <w:abstractNumId w:val="14"/>
  </w:num>
  <w:num w:numId="15" w16cid:durableId="10846502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2A"/>
    <w:rsid w:val="000D37C9"/>
    <w:rsid w:val="00120B70"/>
    <w:rsid w:val="001A3B0F"/>
    <w:rsid w:val="0023152B"/>
    <w:rsid w:val="002A6580"/>
    <w:rsid w:val="002B66D3"/>
    <w:rsid w:val="002E6A62"/>
    <w:rsid w:val="003A1B88"/>
    <w:rsid w:val="003C3A5F"/>
    <w:rsid w:val="00481B0E"/>
    <w:rsid w:val="0049776B"/>
    <w:rsid w:val="004A34FB"/>
    <w:rsid w:val="005C3DCF"/>
    <w:rsid w:val="005C7496"/>
    <w:rsid w:val="00606DD7"/>
    <w:rsid w:val="00630A0F"/>
    <w:rsid w:val="0063775E"/>
    <w:rsid w:val="00684F7C"/>
    <w:rsid w:val="00691EEA"/>
    <w:rsid w:val="006E20D3"/>
    <w:rsid w:val="0075152A"/>
    <w:rsid w:val="008243F9"/>
    <w:rsid w:val="008B1741"/>
    <w:rsid w:val="00A737A2"/>
    <w:rsid w:val="00AE4CEA"/>
    <w:rsid w:val="00B2544D"/>
    <w:rsid w:val="00B3170C"/>
    <w:rsid w:val="00C14EC2"/>
    <w:rsid w:val="00D32700"/>
    <w:rsid w:val="00E2047E"/>
    <w:rsid w:val="00ED0E55"/>
    <w:rsid w:val="00F3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6CF8"/>
  <w15:chartTrackingRefBased/>
  <w15:docId w15:val="{EDF62466-F7B0-47C6-9FE0-EAB3348A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5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152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152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15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152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15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15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15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15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15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515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152A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Char3"/>
    <w:uiPriority w:val="99"/>
    <w:semiHidden/>
    <w:unhideWhenUsed/>
    <w:rsid w:val="008243F9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uiPriority w:val="99"/>
    <w:semiHidden/>
    <w:rsid w:val="008243F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243F9"/>
    <w:rPr>
      <w:vertAlign w:val="superscript"/>
    </w:rPr>
  </w:style>
  <w:style w:type="paragraph" w:styleId="Web">
    <w:name w:val="Normal (Web)"/>
    <w:basedOn w:val="a"/>
    <w:uiPriority w:val="99"/>
    <w:unhideWhenUsed/>
    <w:rsid w:val="0082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2B66D3"/>
    <w:rPr>
      <w:sz w:val="16"/>
      <w:szCs w:val="16"/>
    </w:rPr>
  </w:style>
  <w:style w:type="paragraph" w:styleId="ad">
    <w:name w:val="annotation text"/>
    <w:basedOn w:val="a"/>
    <w:link w:val="Char4"/>
    <w:uiPriority w:val="99"/>
    <w:unhideWhenUsed/>
    <w:rsid w:val="002B66D3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d"/>
    <w:uiPriority w:val="99"/>
    <w:rsid w:val="002B66D3"/>
    <w:rPr>
      <w:sz w:val="20"/>
      <w:szCs w:val="20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2B66D3"/>
    <w:rPr>
      <w:b/>
      <w:bCs/>
    </w:rPr>
  </w:style>
  <w:style w:type="character" w:customStyle="1" w:styleId="Char5">
    <w:name w:val="Θέμα σχολίου Char"/>
    <w:basedOn w:val="Char4"/>
    <w:link w:val="ae"/>
    <w:uiPriority w:val="99"/>
    <w:semiHidden/>
    <w:rsid w:val="002B66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4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1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93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58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53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85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71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500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54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5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94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329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16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284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219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658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07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01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02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35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8622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337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3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0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9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9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80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319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9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8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89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5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44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96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85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493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27660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63410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08010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87259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4210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74868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0650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85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B599D-EA27-4204-B6F2-7F22A71C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Oikonomou</dc:creator>
  <cp:keywords>, docId:76CD801DDADC1551E33DBB1EFCC714B6</cp:keywords>
  <dc:description/>
  <cp:lastModifiedBy>ΛΕΩΝΙΔΑΣ ΓΟΜΑΤΟΣ</cp:lastModifiedBy>
  <cp:revision>5</cp:revision>
  <dcterms:created xsi:type="dcterms:W3CDTF">2025-05-13T18:49:00Z</dcterms:created>
  <dcterms:modified xsi:type="dcterms:W3CDTF">2025-05-18T09:57:00Z</dcterms:modified>
</cp:coreProperties>
</file>